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FD" w:rsidRPr="004F1E58" w:rsidRDefault="00075DFD" w:rsidP="00826EAC">
      <w:pPr>
        <w:rPr>
          <w:color w:val="17365D" w:themeColor="text2" w:themeShade="BF"/>
        </w:rPr>
      </w:pPr>
      <w:r w:rsidRPr="004F1E58">
        <w:rPr>
          <w:color w:val="800000"/>
          <w:sz w:val="36"/>
          <w:szCs w:val="36"/>
        </w:rPr>
        <w:t>U</w:t>
      </w:r>
      <w:r w:rsidRPr="004F1E58">
        <w:rPr>
          <w:color w:val="800000"/>
          <w:sz w:val="28"/>
          <w:szCs w:val="28"/>
        </w:rPr>
        <w:t xml:space="preserve">NIVERSITY OF </w:t>
      </w:r>
      <w:r w:rsidRPr="004F1E58">
        <w:rPr>
          <w:color w:val="800000"/>
          <w:sz w:val="36"/>
          <w:szCs w:val="36"/>
        </w:rPr>
        <w:t>M</w:t>
      </w:r>
      <w:r w:rsidRPr="004F1E58">
        <w:rPr>
          <w:color w:val="800000"/>
          <w:sz w:val="28"/>
          <w:szCs w:val="28"/>
        </w:rPr>
        <w:t>INNESOTA</w:t>
      </w:r>
    </w:p>
    <w:p w:rsidR="00075DFD" w:rsidRPr="004F1E58" w:rsidRDefault="00920EF8" w:rsidP="00826EAC">
      <w:pPr>
        <w:rPr>
          <w:color w:val="17365D" w:themeColor="text2" w:themeShade="BF"/>
        </w:rPr>
      </w:pPr>
      <w:r w:rsidRPr="004F1E58">
        <w:rPr>
          <w:noProof/>
          <w:color w:val="17365D" w:themeColor="text2" w:themeShade="BF"/>
        </w:rPr>
        <mc:AlternateContent>
          <mc:Choice Requires="wps">
            <w:drawing>
              <wp:anchor distT="0" distB="0" distL="114300" distR="114300" simplePos="0" relativeHeight="251657728" behindDoc="1" locked="1" layoutInCell="0" allowOverlap="1" wp14:anchorId="34A5B421" wp14:editId="53FC1C7F">
                <wp:simplePos x="0" y="0"/>
                <wp:positionH relativeFrom="page">
                  <wp:posOffset>800100</wp:posOffset>
                </wp:positionH>
                <wp:positionV relativeFrom="paragraph">
                  <wp:posOffset>0</wp:posOffset>
                </wp:positionV>
                <wp:extent cx="61722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3pt;margin-top:0;width:486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" o:allowincell="f" fillcolor="black" stroked="f" strokeweight="0">
                <w10:wrap anchorx="page"/>
                <w10:anchorlock/>
              </v:rect>
            </w:pict>
          </mc:Fallback>
        </mc:AlternateContent>
      </w:r>
    </w:p>
    <w:p w:rsidR="00075DFD" w:rsidRPr="004F1E58" w:rsidRDefault="00075DFD" w:rsidP="00826EA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b/>
          <w:bCs/>
          <w:i/>
          <w:iCs/>
          <w:color w:val="17365D" w:themeColor="text2" w:themeShade="BF"/>
          <w:sz w:val="18"/>
          <w:szCs w:val="18"/>
        </w:rPr>
      </w:pPr>
    </w:p>
    <w:p w:rsidR="00075DFD" w:rsidRPr="004F1E58" w:rsidRDefault="00075DFD" w:rsidP="00826EA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left="7200" w:hanging="7200"/>
        <w:rPr>
          <w:i/>
          <w:iCs/>
          <w:color w:val="17365D" w:themeColor="text2" w:themeShade="BF"/>
          <w:sz w:val="16"/>
          <w:szCs w:val="16"/>
        </w:rPr>
      </w:pPr>
      <w:r w:rsidRPr="004F1E58">
        <w:rPr>
          <w:b/>
          <w:bCs/>
          <w:i/>
          <w:iCs/>
          <w:color w:val="17365D" w:themeColor="text2" w:themeShade="BF"/>
          <w:sz w:val="16"/>
          <w:szCs w:val="16"/>
        </w:rPr>
        <w:t>Duluth Campus</w:t>
      </w:r>
      <w:r w:rsidRPr="004F1E58">
        <w:rPr>
          <w:i/>
          <w:iCs/>
          <w:color w:val="17365D" w:themeColor="text2" w:themeShade="BF"/>
          <w:sz w:val="16"/>
          <w:szCs w:val="16"/>
        </w:rPr>
        <w:tab/>
      </w:r>
      <w:r w:rsidRPr="004F1E58">
        <w:rPr>
          <w:i/>
          <w:iCs/>
          <w:color w:val="17365D" w:themeColor="text2" w:themeShade="BF"/>
          <w:sz w:val="16"/>
          <w:szCs w:val="16"/>
        </w:rPr>
        <w:tab/>
      </w:r>
      <w:r w:rsidRPr="004F1E58">
        <w:rPr>
          <w:i/>
          <w:iCs/>
          <w:color w:val="17365D" w:themeColor="text2" w:themeShade="BF"/>
          <w:sz w:val="16"/>
          <w:szCs w:val="16"/>
        </w:rPr>
        <w:tab/>
      </w:r>
      <w:r w:rsidRPr="004F1E58">
        <w:rPr>
          <w:b/>
          <w:bCs/>
          <w:i/>
          <w:iCs/>
          <w:color w:val="17365D" w:themeColor="text2" w:themeShade="BF"/>
          <w:sz w:val="16"/>
          <w:szCs w:val="16"/>
        </w:rPr>
        <w:tab/>
      </w:r>
      <w:r w:rsidRPr="004F1E58">
        <w:rPr>
          <w:b/>
          <w:bCs/>
          <w:i/>
          <w:iCs/>
          <w:color w:val="17365D" w:themeColor="text2" w:themeShade="BF"/>
          <w:sz w:val="16"/>
          <w:szCs w:val="16"/>
        </w:rPr>
        <w:tab/>
      </w:r>
      <w:r w:rsidR="00B278B9" w:rsidRPr="004F1E58">
        <w:rPr>
          <w:b/>
          <w:bCs/>
          <w:i/>
          <w:iCs/>
          <w:color w:val="17365D" w:themeColor="text2" w:themeShade="BF"/>
          <w:sz w:val="16"/>
          <w:szCs w:val="16"/>
        </w:rPr>
        <w:t>Department of Sociology -Anthropology</w:t>
      </w:r>
      <w:r w:rsidRPr="004F1E58">
        <w:rPr>
          <w:color w:val="17365D" w:themeColor="text2" w:themeShade="BF"/>
          <w:sz w:val="16"/>
          <w:szCs w:val="16"/>
        </w:rPr>
        <w:tab/>
      </w:r>
      <w:r w:rsidR="00B278B9" w:rsidRPr="004F1E58">
        <w:rPr>
          <w:color w:val="17365D" w:themeColor="text2" w:themeShade="BF"/>
          <w:sz w:val="16"/>
          <w:szCs w:val="16"/>
        </w:rPr>
        <w:t>228</w:t>
      </w:r>
      <w:r w:rsidRPr="004F1E58">
        <w:rPr>
          <w:i/>
          <w:iCs/>
          <w:color w:val="17365D" w:themeColor="text2" w:themeShade="BF"/>
          <w:sz w:val="16"/>
          <w:szCs w:val="16"/>
        </w:rPr>
        <w:t xml:space="preserve"> Cina Hall</w:t>
      </w:r>
    </w:p>
    <w:p w:rsidR="00075DFD" w:rsidRPr="004F1E58" w:rsidRDefault="00075DFD" w:rsidP="00826EA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i/>
          <w:iCs/>
          <w:color w:val="17365D" w:themeColor="text2" w:themeShade="BF"/>
          <w:sz w:val="16"/>
          <w:szCs w:val="16"/>
        </w:rPr>
      </w:pPr>
      <w:r w:rsidRPr="004F1E58">
        <w:rPr>
          <w:i/>
          <w:iCs/>
          <w:color w:val="17365D" w:themeColor="text2" w:themeShade="BF"/>
          <w:sz w:val="16"/>
          <w:szCs w:val="16"/>
        </w:rPr>
        <w:t>1123 University Drive</w:t>
      </w:r>
    </w:p>
    <w:p w:rsidR="00075DFD" w:rsidRPr="004F1E58" w:rsidRDefault="00075DFD" w:rsidP="00826EA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left="7200" w:hanging="2880"/>
        <w:rPr>
          <w:i/>
          <w:iCs/>
          <w:color w:val="17365D" w:themeColor="text2" w:themeShade="BF"/>
          <w:sz w:val="16"/>
          <w:szCs w:val="16"/>
        </w:rPr>
      </w:pPr>
      <w:r w:rsidRPr="004F1E58">
        <w:rPr>
          <w:i/>
          <w:iCs/>
          <w:color w:val="17365D" w:themeColor="text2" w:themeShade="BF"/>
          <w:sz w:val="16"/>
          <w:szCs w:val="16"/>
        </w:rPr>
        <w:t>College of Liberal Arts</w:t>
      </w:r>
      <w:r w:rsidRPr="004F1E58">
        <w:rPr>
          <w:i/>
          <w:iCs/>
          <w:color w:val="17365D" w:themeColor="text2" w:themeShade="BF"/>
          <w:sz w:val="16"/>
          <w:szCs w:val="16"/>
        </w:rPr>
        <w:tab/>
        <w:t>Duluth, Minnesota 55812-3306</w:t>
      </w:r>
    </w:p>
    <w:p w:rsidR="00075DFD" w:rsidRPr="004F1E58" w:rsidRDefault="00075DFD" w:rsidP="00826EA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rPr>
          <w:i/>
          <w:iCs/>
          <w:color w:val="17365D" w:themeColor="text2" w:themeShade="BF"/>
          <w:sz w:val="16"/>
          <w:szCs w:val="16"/>
        </w:rPr>
      </w:pPr>
    </w:p>
    <w:p w:rsidR="00075DFD" w:rsidRPr="004F1E58" w:rsidRDefault="00B278B9" w:rsidP="00826EA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i/>
          <w:iCs/>
          <w:color w:val="17365D" w:themeColor="text2" w:themeShade="BF"/>
          <w:sz w:val="16"/>
          <w:szCs w:val="16"/>
        </w:rPr>
      </w:pPr>
      <w:r w:rsidRPr="004F1E58">
        <w:rPr>
          <w:i/>
          <w:iCs/>
          <w:color w:val="17365D" w:themeColor="text2" w:themeShade="BF"/>
          <w:sz w:val="16"/>
          <w:szCs w:val="16"/>
        </w:rPr>
        <w:t>Office</w:t>
      </w:r>
      <w:proofErr w:type="gramStart"/>
      <w:r w:rsidRPr="004F1E58">
        <w:rPr>
          <w:i/>
          <w:iCs/>
          <w:color w:val="17365D" w:themeColor="text2" w:themeShade="BF"/>
          <w:sz w:val="16"/>
          <w:szCs w:val="16"/>
        </w:rPr>
        <w:t>:218</w:t>
      </w:r>
      <w:proofErr w:type="gramEnd"/>
      <w:r w:rsidRPr="004F1E58">
        <w:rPr>
          <w:i/>
          <w:iCs/>
          <w:color w:val="17365D" w:themeColor="text2" w:themeShade="BF"/>
          <w:sz w:val="16"/>
          <w:szCs w:val="16"/>
        </w:rPr>
        <w:t>-726-7551</w:t>
      </w:r>
    </w:p>
    <w:p w:rsidR="00AF05D7" w:rsidRPr="004F1E58" w:rsidRDefault="00075DFD" w:rsidP="00826EA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color w:val="17365D" w:themeColor="text2" w:themeShade="BF"/>
        </w:rPr>
      </w:pPr>
      <w:r w:rsidRPr="004F1E58">
        <w:rPr>
          <w:i/>
          <w:iCs/>
          <w:color w:val="17365D" w:themeColor="text2" w:themeShade="BF"/>
          <w:sz w:val="16"/>
          <w:szCs w:val="16"/>
        </w:rPr>
        <w:t>Fax: 218-726-</w:t>
      </w:r>
      <w:r w:rsidR="00B278B9" w:rsidRPr="004F1E58">
        <w:rPr>
          <w:i/>
          <w:iCs/>
          <w:color w:val="17365D" w:themeColor="text2" w:themeShade="BF"/>
          <w:sz w:val="16"/>
          <w:szCs w:val="16"/>
        </w:rPr>
        <w:t>7759</w:t>
      </w:r>
    </w:p>
    <w:p w:rsidR="00BB03DE" w:rsidRPr="004F1E58" w:rsidRDefault="00B201EA" w:rsidP="00826EA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right="-187" w:firstLine="7200"/>
        <w:rPr>
          <w:i/>
          <w:color w:val="17365D" w:themeColor="text2" w:themeShade="BF"/>
          <w:sz w:val="16"/>
          <w:szCs w:val="16"/>
        </w:rPr>
      </w:pPr>
      <w:hyperlink r:id="rId8" w:history="1">
        <w:r w:rsidR="00BB03DE" w:rsidRPr="004F1E58">
          <w:rPr>
            <w:rStyle w:val="Hyperlink"/>
            <w:i/>
            <w:color w:val="17365D" w:themeColor="text2" w:themeShade="BF"/>
            <w:sz w:val="16"/>
            <w:szCs w:val="16"/>
          </w:rPr>
          <w:t>http://www.d.umn.edu/socanth</w:t>
        </w:r>
      </w:hyperlink>
    </w:p>
    <w:p w:rsidR="00AF05D7" w:rsidRPr="004F1E58" w:rsidRDefault="00AF05D7" w:rsidP="00826EAC">
      <w:pPr>
        <w:rPr>
          <w:color w:val="17365D" w:themeColor="text2" w:themeShade="BF"/>
        </w:rPr>
      </w:pPr>
    </w:p>
    <w:p w:rsidR="00AF05D7" w:rsidRPr="004F1E58" w:rsidRDefault="00B278B9" w:rsidP="00826EAC">
      <w:pPr>
        <w:rPr>
          <w:i/>
          <w:color w:val="17365D" w:themeColor="text2" w:themeShade="BF"/>
          <w:sz w:val="16"/>
        </w:rPr>
      </w:pPr>
      <w:r w:rsidRPr="004F1E58">
        <w:rPr>
          <w:color w:val="17365D" w:themeColor="text2" w:themeShade="BF"/>
        </w:rPr>
        <w:tab/>
      </w:r>
      <w:r w:rsidRPr="004F1E58">
        <w:rPr>
          <w:color w:val="17365D" w:themeColor="text2" w:themeShade="BF"/>
        </w:rPr>
        <w:tab/>
      </w:r>
      <w:r w:rsidRPr="004F1E58">
        <w:rPr>
          <w:color w:val="17365D" w:themeColor="text2" w:themeShade="BF"/>
        </w:rPr>
        <w:tab/>
      </w:r>
      <w:r w:rsidRPr="004F1E58">
        <w:rPr>
          <w:color w:val="17365D" w:themeColor="text2" w:themeShade="BF"/>
        </w:rPr>
        <w:tab/>
      </w:r>
      <w:r w:rsidRPr="004F1E58">
        <w:rPr>
          <w:color w:val="17365D" w:themeColor="text2" w:themeShade="BF"/>
        </w:rPr>
        <w:tab/>
      </w:r>
      <w:r w:rsidRPr="004F1E58">
        <w:rPr>
          <w:color w:val="17365D" w:themeColor="text2" w:themeShade="BF"/>
        </w:rPr>
        <w:tab/>
      </w:r>
      <w:r w:rsidRPr="004F1E58">
        <w:rPr>
          <w:color w:val="17365D" w:themeColor="text2" w:themeShade="BF"/>
        </w:rPr>
        <w:tab/>
      </w:r>
      <w:r w:rsidRPr="004F1E58">
        <w:rPr>
          <w:color w:val="17365D" w:themeColor="text2" w:themeShade="BF"/>
        </w:rPr>
        <w:tab/>
      </w:r>
      <w:r w:rsidRPr="004F1E58">
        <w:rPr>
          <w:color w:val="17365D" w:themeColor="text2" w:themeShade="BF"/>
        </w:rPr>
        <w:tab/>
      </w:r>
      <w:r w:rsidRPr="004F1E58">
        <w:rPr>
          <w:color w:val="17365D" w:themeColor="text2" w:themeShade="BF"/>
        </w:rPr>
        <w:tab/>
      </w:r>
      <w:r w:rsidR="00C36120" w:rsidRPr="004F1E58">
        <w:rPr>
          <w:i/>
          <w:color w:val="17365D" w:themeColor="text2" w:themeShade="BF"/>
          <w:sz w:val="16"/>
        </w:rPr>
        <w:t>1</w:t>
      </w:r>
      <w:r w:rsidR="00FA79A1">
        <w:rPr>
          <w:i/>
          <w:color w:val="17365D" w:themeColor="text2" w:themeShade="BF"/>
          <w:sz w:val="16"/>
        </w:rPr>
        <w:t>1</w:t>
      </w:r>
      <w:r w:rsidR="005C4DD8" w:rsidRPr="004F1E58">
        <w:rPr>
          <w:i/>
          <w:color w:val="17365D" w:themeColor="text2" w:themeShade="BF"/>
          <w:sz w:val="16"/>
        </w:rPr>
        <w:t xml:space="preserve"> September 201</w:t>
      </w:r>
      <w:r w:rsidR="00FA79A1">
        <w:rPr>
          <w:i/>
          <w:color w:val="17365D" w:themeColor="text2" w:themeShade="BF"/>
          <w:sz w:val="16"/>
        </w:rPr>
        <w:t>6</w:t>
      </w:r>
    </w:p>
    <w:p w:rsidR="00336345" w:rsidRPr="004F1E58" w:rsidRDefault="00336345" w:rsidP="00826EAC">
      <w:pPr>
        <w:jc w:val="center"/>
        <w:rPr>
          <w:color w:val="17365D" w:themeColor="text2" w:themeShade="BF"/>
          <w:sz w:val="16"/>
          <w:szCs w:val="20"/>
        </w:rPr>
      </w:pPr>
    </w:p>
    <w:p w:rsidR="00336345" w:rsidRPr="004F1E58" w:rsidRDefault="006B1F97" w:rsidP="00826EAC">
      <w:pPr>
        <w:jc w:val="center"/>
        <w:rPr>
          <w:color w:val="17365D" w:themeColor="text2" w:themeShade="BF"/>
          <w:sz w:val="16"/>
          <w:szCs w:val="20"/>
        </w:rPr>
      </w:pPr>
      <w:r w:rsidRPr="004F1E58">
        <w:rPr>
          <w:color w:val="17365D" w:themeColor="text2" w:themeShade="BF"/>
          <w:sz w:val="16"/>
          <w:szCs w:val="20"/>
        </w:rPr>
        <w:t>Understanding Global Cultures</w:t>
      </w:r>
      <w:r w:rsidR="00C36120" w:rsidRPr="004F1E58">
        <w:rPr>
          <w:color w:val="17365D" w:themeColor="text2" w:themeShade="BF"/>
          <w:sz w:val="16"/>
          <w:szCs w:val="20"/>
        </w:rPr>
        <w:t xml:space="preserve"> Week 3</w:t>
      </w:r>
    </w:p>
    <w:p w:rsidR="006427E0" w:rsidRPr="004F1E58" w:rsidRDefault="006427E0" w:rsidP="00826EAC">
      <w:pPr>
        <w:pStyle w:val="NormalWeb"/>
        <w:spacing w:before="0" w:beforeAutospacing="0" w:after="0" w:afterAutospacing="0"/>
        <w:rPr>
          <w:rStyle w:val="Strong"/>
          <w:b w:val="0"/>
          <w:color w:val="17365D" w:themeColor="text2" w:themeShade="BF"/>
          <w:sz w:val="16"/>
          <w:szCs w:val="16"/>
        </w:rPr>
      </w:pPr>
    </w:p>
    <w:p w:rsidR="009855F9" w:rsidRPr="004F1E58" w:rsidRDefault="009855F9" w:rsidP="00826EAC">
      <w:pPr>
        <w:jc w:val="center"/>
        <w:rPr>
          <w:rStyle w:val="Strong"/>
          <w:color w:val="17365D" w:themeColor="text2" w:themeShade="BF"/>
        </w:rPr>
      </w:pPr>
    </w:p>
    <w:p w:rsidR="00AF4841" w:rsidRDefault="00CE7F7A" w:rsidP="00826EAC">
      <w:pPr>
        <w:pStyle w:val="Heading1"/>
        <w:keepNext w:val="0"/>
        <w:keepLines w:val="0"/>
        <w:spacing w:before="0"/>
        <w:jc w:val="center"/>
        <w:rPr>
          <w:rFonts w:ascii="Times New Roman" w:hAnsi="Times New Roman" w:cs="Times New Roman"/>
          <w:b w:val="0"/>
          <w:color w:val="17365D" w:themeColor="text2" w:themeShade="BF"/>
          <w:sz w:val="16"/>
          <w:szCs w:val="16"/>
        </w:rPr>
      </w:pPr>
      <w:r w:rsidRPr="00AF4841">
        <w:rPr>
          <w:rFonts w:ascii="Times New Roman" w:hAnsi="Times New Roman" w:cs="Times New Roman"/>
          <w:color w:val="17365D" w:themeColor="text2" w:themeShade="BF"/>
          <w:szCs w:val="24"/>
        </w:rPr>
        <w:t xml:space="preserve">Analytical, Theoretical, Methodological and Historical Frameworks </w:t>
      </w:r>
      <w:r w:rsidR="005C4DD8" w:rsidRPr="004F1E58">
        <w:rPr>
          <w:rFonts w:ascii="Times New Roman" w:hAnsi="Times New Roman" w:cs="Times New Roman"/>
          <w:b w:val="0"/>
          <w:color w:val="17365D" w:themeColor="text2" w:themeShade="BF"/>
          <w:sz w:val="16"/>
          <w:szCs w:val="16"/>
        </w:rPr>
        <w:t>(cont.)</w:t>
      </w:r>
      <w:r w:rsidR="00AF4841" w:rsidRPr="00AF4841">
        <w:rPr>
          <w:rFonts w:ascii="Times New Roman" w:hAnsi="Times New Roman" w:cs="Times New Roman"/>
          <w:color w:val="17365D" w:themeColor="text2" w:themeShade="BF"/>
          <w:sz w:val="36"/>
          <w:szCs w:val="36"/>
        </w:rPr>
        <w:t>:</w:t>
      </w:r>
      <w:r w:rsidR="00AF4841">
        <w:rPr>
          <w:rFonts w:ascii="Times New Roman" w:hAnsi="Times New Roman" w:cs="Times New Roman"/>
          <w:b w:val="0"/>
          <w:color w:val="17365D" w:themeColor="text2" w:themeShade="BF"/>
          <w:sz w:val="16"/>
          <w:szCs w:val="16"/>
        </w:rPr>
        <w:t xml:space="preserve"> </w:t>
      </w:r>
    </w:p>
    <w:p w:rsidR="009855F9" w:rsidRPr="00AF4841" w:rsidRDefault="00AF4841" w:rsidP="00826EAC">
      <w:pPr>
        <w:pStyle w:val="Heading1"/>
        <w:keepNext w:val="0"/>
        <w:keepLines w:val="0"/>
        <w:spacing w:before="0"/>
        <w:jc w:val="center"/>
        <w:rPr>
          <w:rFonts w:ascii="Times New Roman" w:hAnsi="Times New Roman" w:cs="Times New Roman"/>
          <w:color w:val="17365D" w:themeColor="text2" w:themeShade="BF"/>
          <w:sz w:val="36"/>
          <w:szCs w:val="36"/>
        </w:rPr>
      </w:pPr>
      <w:r w:rsidRPr="00AF4841">
        <w:rPr>
          <w:rFonts w:ascii="Times New Roman" w:hAnsi="Times New Roman" w:cs="Times New Roman"/>
          <w:color w:val="17365D" w:themeColor="text2" w:themeShade="BF"/>
          <w:sz w:val="36"/>
          <w:szCs w:val="36"/>
        </w:rPr>
        <w:t>Units of Analysis</w:t>
      </w:r>
    </w:p>
    <w:p w:rsidR="00CE7F7A" w:rsidRPr="004F1E58" w:rsidRDefault="00CE7F7A" w:rsidP="00826EAC">
      <w:pPr>
        <w:rPr>
          <w:color w:val="17365D" w:themeColor="text2" w:themeShade="BF"/>
        </w:rPr>
      </w:pPr>
    </w:p>
    <w:p w:rsidR="00AF4841" w:rsidRDefault="00AF4841" w:rsidP="00826EAC">
      <w:pPr>
        <w:jc w:val="center"/>
        <w:rPr>
          <w:rStyle w:val="Strong"/>
          <w:color w:val="17365D" w:themeColor="text2" w:themeShade="BF"/>
          <w:sz w:val="36"/>
          <w:szCs w:val="36"/>
          <w:shd w:val="clear" w:color="auto" w:fill="FFFFFF"/>
        </w:rPr>
      </w:pPr>
      <w:r>
        <w:rPr>
          <w:rStyle w:val="Strong"/>
          <w:color w:val="17365D" w:themeColor="text2" w:themeShade="BF"/>
          <w:sz w:val="36"/>
          <w:szCs w:val="36"/>
          <w:shd w:val="clear" w:color="auto" w:fill="FFFFFF"/>
        </w:rPr>
        <w:t xml:space="preserve">Introduction to </w:t>
      </w:r>
      <w:r w:rsidR="00CE7F7A" w:rsidRPr="004F1E58">
        <w:rPr>
          <w:rStyle w:val="Strong"/>
          <w:color w:val="17365D" w:themeColor="text2" w:themeShade="BF"/>
          <w:sz w:val="36"/>
          <w:szCs w:val="36"/>
          <w:shd w:val="clear" w:color="auto" w:fill="FFFFFF"/>
        </w:rPr>
        <w:t xml:space="preserve">Metaphorical Analysis: </w:t>
      </w:r>
    </w:p>
    <w:p w:rsidR="005C4DD8" w:rsidRDefault="00CE7F7A" w:rsidP="00826EAC">
      <w:pPr>
        <w:jc w:val="center"/>
        <w:rPr>
          <w:rStyle w:val="Strong"/>
          <w:color w:val="17365D" w:themeColor="text2" w:themeShade="BF"/>
          <w:sz w:val="36"/>
          <w:szCs w:val="36"/>
          <w:shd w:val="clear" w:color="auto" w:fill="FFFFFF"/>
        </w:rPr>
      </w:pPr>
      <w:r w:rsidRPr="004F1E58">
        <w:rPr>
          <w:rStyle w:val="Strong"/>
          <w:color w:val="17365D" w:themeColor="text2" w:themeShade="BF"/>
          <w:sz w:val="36"/>
          <w:szCs w:val="36"/>
          <w:shd w:val="clear" w:color="auto" w:fill="FFFFFF"/>
        </w:rPr>
        <w:t>Italy as a Case Study</w:t>
      </w:r>
    </w:p>
    <w:p w:rsidR="00AF4841" w:rsidRPr="00AF4841" w:rsidRDefault="00AF4841" w:rsidP="00826EAC">
      <w:pPr>
        <w:jc w:val="center"/>
        <w:rPr>
          <w:rStyle w:val="Strong"/>
          <w:b w:val="0"/>
          <w:color w:val="17365D" w:themeColor="text2" w:themeShade="BF"/>
          <w:sz w:val="16"/>
          <w:szCs w:val="16"/>
          <w:shd w:val="clear" w:color="auto" w:fill="FFFFFF"/>
        </w:rPr>
      </w:pPr>
      <w:r w:rsidRPr="00AF4841">
        <w:rPr>
          <w:rStyle w:val="Strong"/>
          <w:b w:val="0"/>
          <w:color w:val="17365D" w:themeColor="text2" w:themeShade="BF"/>
          <w:sz w:val="16"/>
          <w:szCs w:val="16"/>
          <w:shd w:val="clear" w:color="auto" w:fill="FFFFFF"/>
        </w:rPr>
        <w:t>(</w:t>
      </w:r>
      <w:proofErr w:type="gramStart"/>
      <w:r w:rsidRPr="00AF4841">
        <w:rPr>
          <w:rStyle w:val="Strong"/>
          <w:b w:val="0"/>
          <w:color w:val="17365D" w:themeColor="text2" w:themeShade="BF"/>
          <w:sz w:val="16"/>
          <w:szCs w:val="16"/>
          <w:shd w:val="clear" w:color="auto" w:fill="FFFFFF"/>
        </w:rPr>
        <w:t>time</w:t>
      </w:r>
      <w:proofErr w:type="gramEnd"/>
      <w:r w:rsidRPr="00AF4841">
        <w:rPr>
          <w:rStyle w:val="Strong"/>
          <w:b w:val="0"/>
          <w:color w:val="17365D" w:themeColor="text2" w:themeShade="BF"/>
          <w:sz w:val="16"/>
          <w:szCs w:val="16"/>
          <w:shd w:val="clear" w:color="auto" w:fill="FFFFFF"/>
        </w:rPr>
        <w:t xml:space="preserve"> permitting)</w:t>
      </w:r>
    </w:p>
    <w:p w:rsidR="00CE7F7A" w:rsidRPr="004F1E58" w:rsidRDefault="00CE7F7A" w:rsidP="00826EAC">
      <w:pPr>
        <w:jc w:val="center"/>
        <w:rPr>
          <w:b/>
          <w:color w:val="17365D" w:themeColor="text2" w:themeShade="BF"/>
        </w:rPr>
      </w:pPr>
    </w:p>
    <w:p w:rsidR="00B10821" w:rsidRPr="004F1E58" w:rsidRDefault="00B10821" w:rsidP="00826EAC">
      <w:pPr>
        <w:jc w:val="center"/>
        <w:rPr>
          <w:rStyle w:val="Strong"/>
          <w:color w:val="17365D" w:themeColor="text2" w:themeShade="BF"/>
          <w:sz w:val="36"/>
          <w:szCs w:val="36"/>
          <w:shd w:val="clear" w:color="auto" w:fill="FFFFFF"/>
        </w:rPr>
      </w:pPr>
      <w:r w:rsidRPr="004F1E58">
        <w:rPr>
          <w:rStyle w:val="Strong"/>
          <w:color w:val="17365D" w:themeColor="text2" w:themeShade="BF"/>
          <w:sz w:val="36"/>
          <w:szCs w:val="36"/>
          <w:shd w:val="clear" w:color="auto" w:fill="FFFFFF"/>
        </w:rPr>
        <w:t>REM: Project</w:t>
      </w:r>
    </w:p>
    <w:p w:rsidR="00B10821" w:rsidRPr="004F1E58" w:rsidRDefault="00B10821" w:rsidP="00826EAC">
      <w:pPr>
        <w:jc w:val="center"/>
        <w:rPr>
          <w:b/>
          <w:color w:val="17365D" w:themeColor="text2" w:themeShade="BF"/>
        </w:rPr>
      </w:pPr>
    </w:p>
    <w:p w:rsidR="009855F9" w:rsidRPr="004F1E58" w:rsidRDefault="005C4DD8" w:rsidP="00826EAC">
      <w:pPr>
        <w:jc w:val="center"/>
        <w:rPr>
          <w:b/>
          <w:color w:val="17365D" w:themeColor="text2" w:themeShade="BF"/>
        </w:rPr>
      </w:pPr>
      <w:r w:rsidRPr="004F1E58">
        <w:rPr>
          <w:b/>
          <w:noProof/>
          <w:color w:val="17365D" w:themeColor="text2" w:themeShade="BF"/>
        </w:rPr>
        <w:drawing>
          <wp:inline distT="0" distB="0" distL="0" distR="0" wp14:anchorId="6E4B8582" wp14:editId="624DB7D2">
            <wp:extent cx="633848" cy="904875"/>
            <wp:effectExtent l="19050" t="19050" r="13970" b="9525"/>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non1.6th_14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4290" cy="919782"/>
                    </a:xfrm>
                    <a:prstGeom prst="rect">
                      <a:avLst/>
                    </a:prstGeom>
                    <a:ln w="12700">
                      <a:solidFill>
                        <a:srgbClr val="C00000"/>
                      </a:solidFill>
                    </a:ln>
                  </pic:spPr>
                </pic:pic>
              </a:graphicData>
            </a:graphic>
          </wp:inline>
        </w:drawing>
      </w:r>
    </w:p>
    <w:p w:rsidR="00C11500" w:rsidRPr="004F1E58" w:rsidRDefault="00C11500" w:rsidP="00826EAC">
      <w:pPr>
        <w:widowControl/>
        <w:autoSpaceDE/>
        <w:autoSpaceDN/>
        <w:adjustRightInd/>
        <w:jc w:val="center"/>
        <w:rPr>
          <w:b/>
          <w:bCs/>
          <w:color w:val="17365D" w:themeColor="text2" w:themeShade="BF"/>
        </w:rPr>
      </w:pPr>
    </w:p>
    <w:p w:rsidR="00C11500" w:rsidRPr="00C95EA1" w:rsidRDefault="00C11500" w:rsidP="00826EAC">
      <w:pPr>
        <w:widowControl/>
        <w:autoSpaceDE/>
        <w:autoSpaceDN/>
        <w:adjustRightInd/>
        <w:rPr>
          <w:bCs/>
          <w:color w:val="17365D" w:themeColor="text2" w:themeShade="BF"/>
        </w:rPr>
      </w:pPr>
      <w:r w:rsidRPr="004F1E58">
        <w:rPr>
          <w:b/>
          <w:bCs/>
          <w:color w:val="17365D" w:themeColor="text2" w:themeShade="BF"/>
          <w:sz w:val="48"/>
          <w:szCs w:val="20"/>
        </w:rPr>
        <w:t xml:space="preserve">This week we will continue having a look at </w:t>
      </w:r>
      <w:r w:rsidRPr="004F1E58">
        <w:rPr>
          <w:color w:val="17365D" w:themeColor="text2" w:themeShade="BF"/>
          <w:sz w:val="36"/>
        </w:rPr>
        <w:t>Analytical, Theoretical, Methodological and Historical Frameworks for Global Cultures, and then</w:t>
      </w:r>
      <w:r w:rsidR="00C36120" w:rsidRPr="004F1E58">
        <w:rPr>
          <w:color w:val="17365D" w:themeColor="text2" w:themeShade="BF"/>
          <w:sz w:val="36"/>
        </w:rPr>
        <w:t xml:space="preserve"> </w:t>
      </w:r>
      <w:r w:rsidR="00C36120" w:rsidRPr="004F1E58">
        <w:rPr>
          <w:color w:val="17365D" w:themeColor="text2" w:themeShade="BF"/>
          <w:sz w:val="20"/>
          <w:szCs w:val="20"/>
        </w:rPr>
        <w:t>(eventually)</w:t>
      </w:r>
      <w:r w:rsidRPr="004F1E58">
        <w:rPr>
          <w:color w:val="17365D" w:themeColor="text2" w:themeShade="BF"/>
          <w:sz w:val="36"/>
        </w:rPr>
        <w:t xml:space="preserve"> move on to having an in-depth look at Italy from the point of view of analyzing the construction and use of </w:t>
      </w:r>
      <w:r w:rsidRPr="004F1E58">
        <w:rPr>
          <w:b/>
          <w:color w:val="17365D" w:themeColor="text2" w:themeShade="BF"/>
          <w:sz w:val="36"/>
        </w:rPr>
        <w:t>The Italian Opera</w:t>
      </w:r>
      <w:r w:rsidRPr="004F1E58">
        <w:rPr>
          <w:color w:val="17365D" w:themeColor="text2" w:themeShade="BF"/>
          <w:sz w:val="36"/>
        </w:rPr>
        <w:t xml:space="preserve"> as a metaphor for the country and its people. So be sure to have carefully read both Chapter 1</w:t>
      </w:r>
      <w:r w:rsidRPr="004F1E58">
        <w:rPr>
          <w:color w:val="17365D" w:themeColor="text2" w:themeShade="BF"/>
        </w:rPr>
        <w:t xml:space="preserve"> “</w:t>
      </w:r>
      <w:r w:rsidRPr="004F1E58">
        <w:rPr>
          <w:color w:val="17365D" w:themeColor="text2" w:themeShade="BF"/>
          <w:sz w:val="36"/>
        </w:rPr>
        <w:t xml:space="preserve">Understanding Cultural Metaphors” and Chapter 19: “The Italian Opera” of </w:t>
      </w:r>
      <w:r w:rsidRPr="004F1E58">
        <w:rPr>
          <w:i/>
          <w:color w:val="17365D" w:themeColor="text2" w:themeShade="BF"/>
          <w:sz w:val="36"/>
        </w:rPr>
        <w:t>Understanding Global Cultures</w:t>
      </w:r>
      <w:r w:rsidR="00C36120" w:rsidRPr="004F1E58">
        <w:rPr>
          <w:color w:val="17365D" w:themeColor="text2" w:themeShade="BF"/>
          <w:sz w:val="36"/>
        </w:rPr>
        <w:t xml:space="preserve"> by the end of the week</w:t>
      </w:r>
      <w:r w:rsidRPr="004F1E58">
        <w:rPr>
          <w:i/>
          <w:color w:val="17365D" w:themeColor="text2" w:themeShade="BF"/>
          <w:sz w:val="36"/>
        </w:rPr>
        <w:t>.</w:t>
      </w:r>
    </w:p>
    <w:p w:rsidR="006B1F97" w:rsidRPr="004F1E58" w:rsidRDefault="006B1F97" w:rsidP="00826EAC">
      <w:pPr>
        <w:rPr>
          <w:color w:val="17365D" w:themeColor="text2" w:themeShade="BF"/>
        </w:rPr>
      </w:pPr>
    </w:p>
    <w:p w:rsidR="00C11500" w:rsidRPr="004F1E58" w:rsidRDefault="00C36120" w:rsidP="00826EAC">
      <w:pPr>
        <w:rPr>
          <w:color w:val="17365D" w:themeColor="text2" w:themeShade="BF"/>
          <w:sz w:val="28"/>
        </w:rPr>
      </w:pPr>
      <w:r w:rsidRPr="00063205">
        <w:rPr>
          <w:b/>
          <w:color w:val="17365D" w:themeColor="text2" w:themeShade="BF"/>
          <w:sz w:val="36"/>
        </w:rPr>
        <w:t>As you are going through the text this semester, p</w:t>
      </w:r>
      <w:r w:rsidR="00C11500" w:rsidRPr="00063205">
        <w:rPr>
          <w:b/>
          <w:color w:val="17365D" w:themeColor="text2" w:themeShade="BF"/>
          <w:sz w:val="36"/>
        </w:rPr>
        <w:t xml:space="preserve">lease keep track of whatever suggestions you might have about </w:t>
      </w:r>
      <w:r w:rsidR="00C11500" w:rsidRPr="00063205">
        <w:rPr>
          <w:b/>
          <w:color w:val="17365D" w:themeColor="text2" w:themeShade="BF"/>
          <w:sz w:val="36"/>
        </w:rPr>
        <w:lastRenderedPageBreak/>
        <w:t xml:space="preserve">the text, and pass them on to me. </w:t>
      </w:r>
      <w:r w:rsidR="00C11500" w:rsidRPr="004F1E58">
        <w:rPr>
          <w:color w:val="17365D" w:themeColor="text2" w:themeShade="BF"/>
          <w:sz w:val="28"/>
        </w:rPr>
        <w:t>You might have noticed on p. xx</w:t>
      </w:r>
      <w:r w:rsidR="0015281D" w:rsidRPr="004F1E58">
        <w:rPr>
          <w:color w:val="17365D" w:themeColor="text2" w:themeShade="BF"/>
          <w:sz w:val="28"/>
        </w:rPr>
        <w:t>viii (the last page of the “Preface”)</w:t>
      </w:r>
      <w:r w:rsidRPr="004F1E58">
        <w:rPr>
          <w:color w:val="17365D" w:themeColor="text2" w:themeShade="BF"/>
          <w:sz w:val="28"/>
        </w:rPr>
        <w:t xml:space="preserve"> </w:t>
      </w:r>
      <w:r w:rsidR="00C11500" w:rsidRPr="004F1E58">
        <w:rPr>
          <w:color w:val="17365D" w:themeColor="text2" w:themeShade="BF"/>
          <w:sz w:val="28"/>
        </w:rPr>
        <w:t xml:space="preserve">of </w:t>
      </w:r>
      <w:r w:rsidR="00C11500" w:rsidRPr="004F1E58">
        <w:rPr>
          <w:i/>
          <w:color w:val="17365D" w:themeColor="text2" w:themeShade="BF"/>
          <w:sz w:val="28"/>
        </w:rPr>
        <w:t>Understanding Global Cultures</w:t>
      </w:r>
      <w:r w:rsidR="00C11500" w:rsidRPr="004F1E58">
        <w:rPr>
          <w:color w:val="17365D" w:themeColor="text2" w:themeShade="BF"/>
          <w:sz w:val="28"/>
        </w:rPr>
        <w:t xml:space="preserve"> that the authors thank UMD for its contributions to the </w:t>
      </w:r>
      <w:r w:rsidRPr="004F1E58">
        <w:rPr>
          <w:color w:val="17365D" w:themeColor="text2" w:themeShade="BF"/>
          <w:sz w:val="28"/>
        </w:rPr>
        <w:t>book</w:t>
      </w:r>
      <w:r w:rsidR="00C11500" w:rsidRPr="004F1E58">
        <w:rPr>
          <w:color w:val="17365D" w:themeColor="text2" w:themeShade="BF"/>
          <w:sz w:val="28"/>
        </w:rPr>
        <w:t>. As I mentioned the first day in class, we have been working with Martin J. Gannon and the publishers almost since the second edition of the book</w:t>
      </w:r>
      <w:r w:rsidRPr="004F1E58">
        <w:rPr>
          <w:color w:val="17365D" w:themeColor="text2" w:themeShade="BF"/>
          <w:sz w:val="28"/>
        </w:rPr>
        <w:t>—that’s</w:t>
      </w:r>
      <w:r w:rsidR="00FA79A1">
        <w:rPr>
          <w:color w:val="17365D" w:themeColor="text2" w:themeShade="BF"/>
          <w:sz w:val="28"/>
        </w:rPr>
        <w:t xml:space="preserve"> over</w:t>
      </w:r>
      <w:r w:rsidRPr="004F1E58">
        <w:rPr>
          <w:color w:val="17365D" w:themeColor="text2" w:themeShade="BF"/>
          <w:sz w:val="28"/>
        </w:rPr>
        <w:t xml:space="preserve"> 20 years—</w:t>
      </w:r>
      <w:r w:rsidR="00C11500" w:rsidRPr="004F1E58">
        <w:rPr>
          <w:color w:val="17365D" w:themeColor="text2" w:themeShade="BF"/>
          <w:sz w:val="28"/>
        </w:rPr>
        <w:t xml:space="preserve">and more recently also with the addition of </w:t>
      </w:r>
      <w:proofErr w:type="spellStart"/>
      <w:r w:rsidR="00C11500" w:rsidRPr="004F1E58">
        <w:rPr>
          <w:color w:val="17365D" w:themeColor="text2" w:themeShade="BF"/>
          <w:sz w:val="28"/>
        </w:rPr>
        <w:t>Rajnandini</w:t>
      </w:r>
      <w:proofErr w:type="spellEnd"/>
      <w:r w:rsidR="00C11500" w:rsidRPr="004F1E58">
        <w:rPr>
          <w:color w:val="17365D" w:themeColor="text2" w:themeShade="BF"/>
          <w:sz w:val="28"/>
        </w:rPr>
        <w:t xml:space="preserve"> (Raj) K. Pillai as a new co-author. When the Gannon, Pillai, and the folks at SAGE Publications update the text and begin production of the </w:t>
      </w:r>
      <w:r w:rsidR="00C11500" w:rsidRPr="004F1E58">
        <w:rPr>
          <w:i/>
          <w:color w:val="17365D" w:themeColor="text2" w:themeShade="BF"/>
          <w:sz w:val="28"/>
        </w:rPr>
        <w:t>7</w:t>
      </w:r>
      <w:r w:rsidR="00C11500" w:rsidRPr="004F1E58">
        <w:rPr>
          <w:i/>
          <w:color w:val="17365D" w:themeColor="text2" w:themeShade="BF"/>
          <w:sz w:val="28"/>
          <w:vertAlign w:val="superscript"/>
        </w:rPr>
        <w:t>th</w:t>
      </w:r>
      <w:r w:rsidR="00C11500" w:rsidRPr="004F1E58">
        <w:rPr>
          <w:i/>
          <w:color w:val="17365D" w:themeColor="text2" w:themeShade="BF"/>
          <w:sz w:val="28"/>
        </w:rPr>
        <w:t xml:space="preserve"> Edition</w:t>
      </w:r>
      <w:r w:rsidR="00C11500" w:rsidRPr="004F1E58">
        <w:rPr>
          <w:color w:val="17365D" w:themeColor="text2" w:themeShade="BF"/>
          <w:sz w:val="28"/>
        </w:rPr>
        <w:t xml:space="preserve"> of </w:t>
      </w:r>
      <w:r w:rsidR="00C11500" w:rsidRPr="004F1E58">
        <w:rPr>
          <w:i/>
          <w:color w:val="17365D" w:themeColor="text2" w:themeShade="BF"/>
          <w:sz w:val="28"/>
        </w:rPr>
        <w:t>Understanding Global Cultures</w:t>
      </w:r>
      <w:r w:rsidR="00C11500" w:rsidRPr="004F1E58">
        <w:rPr>
          <w:color w:val="17365D" w:themeColor="text2" w:themeShade="BF"/>
          <w:sz w:val="28"/>
        </w:rPr>
        <w:t xml:space="preserve"> I will pass on your comments to them. In effect, you will be able to have an impact on a large number of courses of this nature around the country, actually around the globe. And your inputs as end-users, so to speak, are sincerely appreciated. So please keep that in mind and pass on your suggestions and critiques of the text.</w:t>
      </w:r>
    </w:p>
    <w:p w:rsidR="005C4DD8" w:rsidRPr="004F1E58" w:rsidRDefault="005C4DD8" w:rsidP="00826EAC">
      <w:pPr>
        <w:rPr>
          <w:color w:val="17365D" w:themeColor="text2" w:themeShade="BF"/>
        </w:rPr>
      </w:pPr>
    </w:p>
    <w:p w:rsidR="000C578F" w:rsidRPr="004F1E58" w:rsidRDefault="000C578F" w:rsidP="00826EAC">
      <w:pPr>
        <w:rPr>
          <w:color w:val="17365D" w:themeColor="text2" w:themeShade="BF"/>
          <w:sz w:val="20"/>
          <w:szCs w:val="20"/>
        </w:rPr>
      </w:pPr>
    </w:p>
    <w:p w:rsidR="003422BE" w:rsidRDefault="00C073EB" w:rsidP="00826EAC">
      <w:pPr>
        <w:widowControl/>
        <w:autoSpaceDE/>
        <w:autoSpaceDN/>
        <w:adjustRightInd/>
        <w:jc w:val="center"/>
        <w:rPr>
          <w:b/>
          <w:bCs/>
          <w:color w:val="17365D" w:themeColor="text2" w:themeShade="BF"/>
          <w:sz w:val="36"/>
          <w:szCs w:val="36"/>
        </w:rPr>
      </w:pPr>
      <w:r w:rsidRPr="004F1E58">
        <w:rPr>
          <w:b/>
          <w:bCs/>
          <w:color w:val="17365D" w:themeColor="text2" w:themeShade="BF"/>
          <w:sz w:val="36"/>
          <w:szCs w:val="36"/>
        </w:rPr>
        <w:t xml:space="preserve">REM: </w:t>
      </w:r>
      <w:r w:rsidR="000C578F" w:rsidRPr="004F1E58">
        <w:rPr>
          <w:b/>
          <w:bCs/>
          <w:color w:val="17365D" w:themeColor="text2" w:themeShade="BF"/>
          <w:sz w:val="36"/>
          <w:szCs w:val="36"/>
        </w:rPr>
        <w:t xml:space="preserve">For your Class Project, start with </w:t>
      </w:r>
      <w:r w:rsidR="00C36120" w:rsidRPr="004F1E58">
        <w:rPr>
          <w:b/>
          <w:bCs/>
          <w:color w:val="17365D" w:themeColor="text2" w:themeShade="BF"/>
          <w:sz w:val="36"/>
          <w:szCs w:val="36"/>
        </w:rPr>
        <w:t>a country or culture</w:t>
      </w:r>
      <w:r w:rsidR="000C578F" w:rsidRPr="004F1E58">
        <w:rPr>
          <w:b/>
          <w:bCs/>
          <w:color w:val="17365D" w:themeColor="text2" w:themeShade="BF"/>
          <w:sz w:val="36"/>
          <w:szCs w:val="36"/>
        </w:rPr>
        <w:t xml:space="preserve"> </w:t>
      </w:r>
      <w:r w:rsidR="000C578F" w:rsidRPr="004F1E58">
        <w:rPr>
          <w:b/>
          <w:bCs/>
          <w:i/>
          <w:color w:val="17365D" w:themeColor="text2" w:themeShade="BF"/>
          <w:sz w:val="36"/>
          <w:szCs w:val="36"/>
        </w:rPr>
        <w:t>that you, personally, are interested in</w:t>
      </w:r>
      <w:r w:rsidR="000C578F" w:rsidRPr="004F1E58">
        <w:rPr>
          <w:b/>
          <w:bCs/>
          <w:color w:val="17365D" w:themeColor="text2" w:themeShade="BF"/>
          <w:sz w:val="36"/>
          <w:szCs w:val="36"/>
        </w:rPr>
        <w:t>.</w:t>
      </w:r>
    </w:p>
    <w:p w:rsidR="003422BE" w:rsidRPr="003422BE" w:rsidRDefault="003422BE" w:rsidP="00826EAC">
      <w:pPr>
        <w:widowControl/>
        <w:autoSpaceDE/>
        <w:autoSpaceDN/>
        <w:adjustRightInd/>
        <w:rPr>
          <w:b/>
          <w:bCs/>
          <w:color w:val="17365D" w:themeColor="text2" w:themeShade="BF"/>
        </w:rPr>
      </w:pPr>
    </w:p>
    <w:p w:rsidR="000C578F" w:rsidRPr="00FA79A1" w:rsidRDefault="00C36120" w:rsidP="00826EAC">
      <w:pPr>
        <w:widowControl/>
        <w:autoSpaceDE/>
        <w:autoSpaceDN/>
        <w:adjustRightInd/>
        <w:rPr>
          <w:b/>
          <w:bCs/>
          <w:color w:val="17365D" w:themeColor="text2" w:themeShade="BF"/>
          <w:sz w:val="28"/>
        </w:rPr>
      </w:pPr>
      <w:r w:rsidRPr="00FA79A1">
        <w:rPr>
          <w:b/>
          <w:bCs/>
          <w:color w:val="17365D" w:themeColor="text2" w:themeShade="BF"/>
          <w:sz w:val="28"/>
        </w:rPr>
        <w:t>Your project can be (but which does not have to be) constructing and discussing a Cultural Metaphor on a Country / Culture not covered in the Textbook (or an alternate Cultural Metaphor for one of the Countries / Cultures discussed in the Textbook).</w:t>
      </w:r>
    </w:p>
    <w:p w:rsidR="000C578F" w:rsidRPr="00FA79A1" w:rsidRDefault="000C578F" w:rsidP="00C95EA1">
      <w:pPr>
        <w:jc w:val="center"/>
        <w:rPr>
          <w:color w:val="17365D" w:themeColor="text2" w:themeShade="BF"/>
          <w:sz w:val="28"/>
        </w:rPr>
      </w:pPr>
    </w:p>
    <w:p w:rsidR="000C578F" w:rsidRDefault="00C36120" w:rsidP="00C95EA1">
      <w:pPr>
        <w:jc w:val="center"/>
        <w:rPr>
          <w:color w:val="17365D" w:themeColor="text2" w:themeShade="BF"/>
        </w:rPr>
      </w:pPr>
      <w:r w:rsidRPr="00FA79A1">
        <w:rPr>
          <w:color w:val="17365D" w:themeColor="text2" w:themeShade="BF"/>
          <w:sz w:val="28"/>
          <w:szCs w:val="28"/>
        </w:rPr>
        <w:t>You</w:t>
      </w:r>
      <w:r w:rsidR="000C578F" w:rsidRPr="00FA79A1">
        <w:rPr>
          <w:color w:val="17365D" w:themeColor="text2" w:themeShade="BF"/>
          <w:sz w:val="28"/>
          <w:szCs w:val="28"/>
        </w:rPr>
        <w:t xml:space="preserve"> can find </w:t>
      </w:r>
      <w:r w:rsidRPr="00FA79A1">
        <w:rPr>
          <w:color w:val="17365D" w:themeColor="text2" w:themeShade="BF"/>
          <w:sz w:val="28"/>
          <w:szCs w:val="28"/>
        </w:rPr>
        <w:t>detailed</w:t>
      </w:r>
      <w:r w:rsidR="000C578F" w:rsidRPr="00FA79A1">
        <w:rPr>
          <w:color w:val="17365D" w:themeColor="text2" w:themeShade="BF"/>
          <w:sz w:val="28"/>
          <w:szCs w:val="28"/>
        </w:rPr>
        <w:t xml:space="preserve"> </w:t>
      </w:r>
      <w:r w:rsidRPr="00FA79A1">
        <w:rPr>
          <w:color w:val="17365D" w:themeColor="text2" w:themeShade="BF"/>
          <w:sz w:val="28"/>
          <w:szCs w:val="28"/>
        </w:rPr>
        <w:t xml:space="preserve">information for your </w:t>
      </w:r>
      <w:r w:rsidRPr="00FA79A1">
        <w:rPr>
          <w:b/>
          <w:color w:val="17365D" w:themeColor="text2" w:themeShade="BF"/>
          <w:sz w:val="32"/>
          <w:szCs w:val="28"/>
        </w:rPr>
        <w:t>class project</w:t>
      </w:r>
      <w:r w:rsidRPr="00FA79A1">
        <w:rPr>
          <w:color w:val="17365D" w:themeColor="text2" w:themeShade="BF"/>
          <w:sz w:val="32"/>
          <w:szCs w:val="28"/>
        </w:rPr>
        <w:t xml:space="preserve"> </w:t>
      </w:r>
      <w:r w:rsidRPr="00FA79A1">
        <w:rPr>
          <w:color w:val="17365D" w:themeColor="text2" w:themeShade="BF"/>
          <w:sz w:val="28"/>
          <w:szCs w:val="28"/>
        </w:rPr>
        <w:t>at</w:t>
      </w:r>
      <w:r w:rsidRPr="004F1E58">
        <w:rPr>
          <w:color w:val="17365D" w:themeColor="text2" w:themeShade="BF"/>
          <w:sz w:val="16"/>
          <w:szCs w:val="16"/>
        </w:rPr>
        <w:t xml:space="preserve"> </w:t>
      </w:r>
      <w:r w:rsidR="000C578F" w:rsidRPr="004F1E58">
        <w:rPr>
          <w:color w:val="17365D" w:themeColor="text2" w:themeShade="BF"/>
          <w:sz w:val="16"/>
          <w:szCs w:val="16"/>
        </w:rPr>
        <w:t>&lt;</w:t>
      </w:r>
      <w:hyperlink r:id="rId11" w:anchor="title" w:history="1">
        <w:r w:rsidR="000C578F" w:rsidRPr="004F1E58">
          <w:rPr>
            <w:rStyle w:val="Hyperlink"/>
            <w:color w:val="17365D" w:themeColor="text2" w:themeShade="BF"/>
            <w:sz w:val="16"/>
            <w:szCs w:val="16"/>
          </w:rPr>
          <w:t>http://www.d.umn.edu/cla/faculty/troufs/anth1095/gcproject.html#title</w:t>
        </w:r>
      </w:hyperlink>
      <w:r w:rsidR="000C578F" w:rsidRPr="004F1E58">
        <w:rPr>
          <w:color w:val="17365D" w:themeColor="text2" w:themeShade="BF"/>
          <w:sz w:val="16"/>
          <w:szCs w:val="16"/>
        </w:rPr>
        <w:t>&gt;</w:t>
      </w:r>
      <w:r w:rsidR="000C578F" w:rsidRPr="004F1E58">
        <w:rPr>
          <w:color w:val="17365D" w:themeColor="text2" w:themeShade="BF"/>
        </w:rPr>
        <w:t>.</w:t>
      </w:r>
    </w:p>
    <w:p w:rsidR="00FC048A" w:rsidRPr="00EA76E2" w:rsidRDefault="00FC048A" w:rsidP="00FC048A">
      <w:pPr>
        <w:rPr>
          <w:color w:val="17365D" w:themeColor="text2" w:themeShade="BF"/>
          <w:sz w:val="28"/>
          <w:szCs w:val="28"/>
        </w:rPr>
      </w:pPr>
    </w:p>
    <w:tbl>
      <w:tblPr>
        <w:tblW w:w="2287" w:type="pct"/>
        <w:jc w:val="center"/>
        <w:tblCellSpacing w:w="0" w:type="dxa"/>
        <w:tblCellMar>
          <w:top w:w="150" w:type="dxa"/>
          <w:left w:w="150" w:type="dxa"/>
          <w:bottom w:w="150" w:type="dxa"/>
          <w:right w:w="150" w:type="dxa"/>
        </w:tblCellMar>
        <w:tblLook w:val="04A0" w:firstRow="1" w:lastRow="0" w:firstColumn="1" w:lastColumn="0" w:noHBand="0" w:noVBand="1"/>
      </w:tblPr>
      <w:tblGrid>
        <w:gridCol w:w="5500"/>
      </w:tblGrid>
      <w:tr w:rsidR="00FC048A" w:rsidRPr="00D73316" w:rsidTr="00C95EA1">
        <w:trPr>
          <w:trHeight w:val="3632"/>
          <w:tblCellSpacing w:w="0" w:type="dxa"/>
          <w:jc w:val="center"/>
        </w:trPr>
        <w:tc>
          <w:tcPr>
            <w:tcW w:w="0" w:type="auto"/>
            <w:vAlign w:val="center"/>
            <w:hideMark/>
          </w:tcPr>
          <w:tbl>
            <w:tblPr>
              <w:tblW w:w="3322" w:type="dxa"/>
              <w:jc w:val="center"/>
              <w:tblCellSpacing w:w="0" w:type="dxa"/>
              <w:tblCellMar>
                <w:top w:w="75" w:type="dxa"/>
                <w:left w:w="75" w:type="dxa"/>
                <w:bottom w:w="75" w:type="dxa"/>
                <w:right w:w="75" w:type="dxa"/>
              </w:tblCellMar>
              <w:tblLook w:val="04A0" w:firstRow="1" w:lastRow="0" w:firstColumn="1" w:lastColumn="0" w:noHBand="0" w:noVBand="1"/>
            </w:tblPr>
            <w:tblGrid>
              <w:gridCol w:w="2470"/>
              <w:gridCol w:w="210"/>
              <w:gridCol w:w="2520"/>
            </w:tblGrid>
            <w:tr w:rsidR="00FC048A" w:rsidRPr="00D73316" w:rsidTr="00C95EA1">
              <w:trPr>
                <w:trHeight w:val="1999"/>
                <w:tblCellSpacing w:w="0" w:type="dxa"/>
                <w:jc w:val="center"/>
              </w:trPr>
              <w:tc>
                <w:tcPr>
                  <w:tcW w:w="0" w:type="auto"/>
                  <w:vAlign w:val="center"/>
                  <w:hideMark/>
                </w:tcPr>
                <w:p w:rsidR="00FC048A" w:rsidRPr="00D73316" w:rsidRDefault="00FC048A" w:rsidP="00612BC7">
                  <w:pPr>
                    <w:jc w:val="center"/>
                    <w:rPr>
                      <w:color w:val="17365D" w:themeColor="text2" w:themeShade="BF"/>
                    </w:rPr>
                  </w:pPr>
                  <w:r w:rsidRPr="00D73316">
                    <w:rPr>
                      <w:noProof/>
                      <w:color w:val="17365D" w:themeColor="text2" w:themeShade="BF"/>
                      <w:sz w:val="15"/>
                      <w:szCs w:val="15"/>
                    </w:rPr>
                    <w:drawing>
                      <wp:inline distT="0" distB="0" distL="0" distR="0" wp14:anchorId="2187860A" wp14:editId="672DF27D">
                        <wp:extent cx="1422664" cy="1828800"/>
                        <wp:effectExtent l="0" t="0" r="6350" b="0"/>
                        <wp:docPr id="8" name="Picture 12" descr="Demosthenes Practising Oratory Jean-Jules-Antoine Lecomte du Nouy (1842–1923)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mosthenes Practising Oratory Jean-Jules-Antoine Lecomte du Nouy (1842–1923) -- Wikipedia"/>
                                <pic:cNvPicPr>
                                  <a:picLocks noChangeAspect="1" noChangeArrowheads="1"/>
                                </pic:cNvPicPr>
                              </pic:nvPicPr>
                              <pic:blipFill>
                                <a:blip r:embed="rId12" cstate="print"/>
                                <a:srcRect/>
                                <a:stretch>
                                  <a:fillRect/>
                                </a:stretch>
                              </pic:blipFill>
                              <pic:spPr bwMode="auto">
                                <a:xfrm>
                                  <a:off x="0" y="0"/>
                                  <a:ext cx="1422664" cy="1828800"/>
                                </a:xfrm>
                                <a:prstGeom prst="rect">
                                  <a:avLst/>
                                </a:prstGeom>
                                <a:noFill/>
                                <a:ln w="9525">
                                  <a:noFill/>
                                  <a:miter lim="800000"/>
                                  <a:headEnd/>
                                  <a:tailEnd/>
                                </a:ln>
                              </pic:spPr>
                            </pic:pic>
                          </a:graphicData>
                        </a:graphic>
                      </wp:inline>
                    </w:drawing>
                  </w:r>
                </w:p>
              </w:tc>
              <w:tc>
                <w:tcPr>
                  <w:tcW w:w="134" w:type="dxa"/>
                  <w:vAlign w:val="center"/>
                  <w:hideMark/>
                </w:tcPr>
                <w:p w:rsidR="00FC048A" w:rsidRPr="00D73316" w:rsidRDefault="00FC048A" w:rsidP="00612BC7">
                  <w:pPr>
                    <w:rPr>
                      <w:color w:val="17365D" w:themeColor="text2" w:themeShade="BF"/>
                    </w:rPr>
                  </w:pPr>
                  <w:r w:rsidRPr="00D73316">
                    <w:rPr>
                      <w:color w:val="17365D" w:themeColor="text2" w:themeShade="BF"/>
                    </w:rPr>
                    <w:t> </w:t>
                  </w:r>
                </w:p>
              </w:tc>
              <w:tc>
                <w:tcPr>
                  <w:tcW w:w="0" w:type="auto"/>
                  <w:vAlign w:val="center"/>
                  <w:hideMark/>
                </w:tcPr>
                <w:p w:rsidR="00FC048A" w:rsidRPr="00D73316" w:rsidRDefault="00FC048A" w:rsidP="00612BC7">
                  <w:pPr>
                    <w:jc w:val="center"/>
                    <w:rPr>
                      <w:color w:val="17365D" w:themeColor="text2" w:themeShade="BF"/>
                    </w:rPr>
                  </w:pPr>
                  <w:r w:rsidRPr="00D73316">
                    <w:rPr>
                      <w:noProof/>
                      <w:color w:val="17365D" w:themeColor="text2" w:themeShade="BF"/>
                      <w:sz w:val="15"/>
                      <w:szCs w:val="15"/>
                    </w:rPr>
                    <w:drawing>
                      <wp:inline distT="0" distB="0" distL="0" distR="0" wp14:anchorId="68BCA2D7" wp14:editId="27BFEE7E">
                        <wp:extent cx="1501991" cy="1828800"/>
                        <wp:effectExtent l="0" t="0" r="3175" b="0"/>
                        <wp:docPr id="9" name="Picture 11" descr="Charles Dickens, 1842, Francis Alexand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les Dickens, 1842, Francis Alexander -- Wikipedia."/>
                                <pic:cNvPicPr>
                                  <a:picLocks noChangeAspect="1" noChangeArrowheads="1"/>
                                </pic:cNvPicPr>
                              </pic:nvPicPr>
                              <pic:blipFill>
                                <a:blip r:embed="rId13" cstate="print"/>
                                <a:srcRect/>
                                <a:stretch>
                                  <a:fillRect/>
                                </a:stretch>
                              </pic:blipFill>
                              <pic:spPr bwMode="auto">
                                <a:xfrm>
                                  <a:off x="0" y="0"/>
                                  <a:ext cx="1501991" cy="1828800"/>
                                </a:xfrm>
                                <a:prstGeom prst="rect">
                                  <a:avLst/>
                                </a:prstGeom>
                                <a:noFill/>
                                <a:ln w="9525">
                                  <a:noFill/>
                                  <a:miter lim="800000"/>
                                  <a:headEnd/>
                                  <a:tailEnd/>
                                </a:ln>
                              </pic:spPr>
                            </pic:pic>
                          </a:graphicData>
                        </a:graphic>
                      </wp:inline>
                    </w:drawing>
                  </w:r>
                </w:p>
              </w:tc>
            </w:tr>
            <w:tr w:rsidR="00FC048A" w:rsidRPr="00D73316" w:rsidTr="00C95EA1">
              <w:trPr>
                <w:trHeight w:val="187"/>
                <w:tblCellSpacing w:w="0" w:type="dxa"/>
                <w:jc w:val="center"/>
              </w:trPr>
              <w:tc>
                <w:tcPr>
                  <w:tcW w:w="0" w:type="auto"/>
                  <w:vAlign w:val="center"/>
                </w:tcPr>
                <w:p w:rsidR="00FC048A" w:rsidRPr="00D73316" w:rsidRDefault="00B201EA" w:rsidP="00612BC7">
                  <w:pPr>
                    <w:jc w:val="center"/>
                    <w:rPr>
                      <w:color w:val="17365D" w:themeColor="text2" w:themeShade="BF"/>
                    </w:rPr>
                  </w:pPr>
                  <w:hyperlink r:id="rId14" w:history="1">
                    <w:r w:rsidR="00FC048A" w:rsidRPr="00D73316">
                      <w:rPr>
                        <w:rStyle w:val="Hyperlink"/>
                        <w:i/>
                        <w:iCs/>
                        <w:color w:val="17365D" w:themeColor="text2" w:themeShade="BF"/>
                        <w:sz w:val="15"/>
                        <w:szCs w:val="15"/>
                      </w:rPr>
                      <w:t xml:space="preserve">Demosthenes </w:t>
                    </w:r>
                    <w:proofErr w:type="spellStart"/>
                    <w:r w:rsidR="00FC048A" w:rsidRPr="00D73316">
                      <w:rPr>
                        <w:rStyle w:val="Hyperlink"/>
                        <w:i/>
                        <w:iCs/>
                        <w:color w:val="17365D" w:themeColor="text2" w:themeShade="BF"/>
                        <w:sz w:val="15"/>
                        <w:szCs w:val="15"/>
                      </w:rPr>
                      <w:t>Practising</w:t>
                    </w:r>
                    <w:proofErr w:type="spellEnd"/>
                    <w:r w:rsidR="00FC048A" w:rsidRPr="00D73316">
                      <w:rPr>
                        <w:rStyle w:val="Hyperlink"/>
                        <w:i/>
                        <w:iCs/>
                        <w:color w:val="17365D" w:themeColor="text2" w:themeShade="BF"/>
                        <w:sz w:val="15"/>
                        <w:szCs w:val="15"/>
                      </w:rPr>
                      <w:t xml:space="preserve"> Oratory</w:t>
                    </w:r>
                  </w:hyperlink>
                  <w:r w:rsidR="00FC048A" w:rsidRPr="00D73316">
                    <w:rPr>
                      <w:color w:val="17365D" w:themeColor="text2" w:themeShade="BF"/>
                    </w:rPr>
                    <w:t xml:space="preserve"> </w:t>
                  </w:r>
                  <w:r w:rsidR="00FC048A" w:rsidRPr="00D73316">
                    <w:rPr>
                      <w:color w:val="17365D" w:themeColor="text2" w:themeShade="BF"/>
                      <w:sz w:val="15"/>
                      <w:szCs w:val="15"/>
                    </w:rPr>
                    <w:t>(1870)</w:t>
                  </w:r>
                  <w:r w:rsidR="00FC048A" w:rsidRPr="00D73316">
                    <w:rPr>
                      <w:color w:val="17365D" w:themeColor="text2" w:themeShade="BF"/>
                    </w:rPr>
                    <w:t xml:space="preserve"> </w:t>
                  </w:r>
                </w:p>
              </w:tc>
              <w:tc>
                <w:tcPr>
                  <w:tcW w:w="0" w:type="auto"/>
                  <w:vAlign w:val="center"/>
                  <w:hideMark/>
                </w:tcPr>
                <w:p w:rsidR="00FC048A" w:rsidRPr="00D73316" w:rsidRDefault="00FC048A" w:rsidP="00612BC7">
                  <w:pPr>
                    <w:rPr>
                      <w:color w:val="17365D" w:themeColor="text2" w:themeShade="BF"/>
                    </w:rPr>
                  </w:pPr>
                  <w:r w:rsidRPr="00D73316">
                    <w:rPr>
                      <w:color w:val="17365D" w:themeColor="text2" w:themeShade="BF"/>
                    </w:rPr>
                    <w:t> </w:t>
                  </w:r>
                </w:p>
              </w:tc>
              <w:tc>
                <w:tcPr>
                  <w:tcW w:w="0" w:type="auto"/>
                  <w:vAlign w:val="center"/>
                </w:tcPr>
                <w:p w:rsidR="00FC048A" w:rsidRPr="00D73316" w:rsidRDefault="00B201EA" w:rsidP="00612BC7">
                  <w:pPr>
                    <w:jc w:val="center"/>
                    <w:rPr>
                      <w:color w:val="17365D" w:themeColor="text2" w:themeShade="BF"/>
                    </w:rPr>
                  </w:pPr>
                  <w:hyperlink r:id="rId15" w:tooltip="Charles Dickens, 1842 Francis Alexander (1800-1880) Wikipedia" w:history="1">
                    <w:r w:rsidR="00FC048A" w:rsidRPr="00D73316">
                      <w:rPr>
                        <w:rStyle w:val="Emphasis"/>
                        <w:color w:val="17365D" w:themeColor="text2" w:themeShade="BF"/>
                        <w:sz w:val="15"/>
                        <w:szCs w:val="15"/>
                        <w:u w:val="single"/>
                      </w:rPr>
                      <w:t>Charles Dickens</w:t>
                    </w:r>
                  </w:hyperlink>
                  <w:r w:rsidR="00FC048A" w:rsidRPr="00D73316">
                    <w:rPr>
                      <w:color w:val="17365D" w:themeColor="text2" w:themeShade="BF"/>
                    </w:rPr>
                    <w:t xml:space="preserve"> </w:t>
                  </w:r>
                  <w:r w:rsidR="00FC048A" w:rsidRPr="00D73316">
                    <w:rPr>
                      <w:color w:val="17365D" w:themeColor="text2" w:themeShade="BF"/>
                      <w:sz w:val="15"/>
                      <w:szCs w:val="15"/>
                    </w:rPr>
                    <w:t>(1842)</w:t>
                  </w:r>
                  <w:r w:rsidR="00FC048A" w:rsidRPr="00D73316">
                    <w:rPr>
                      <w:color w:val="17365D" w:themeColor="text2" w:themeShade="BF"/>
                    </w:rPr>
                    <w:t xml:space="preserve"> </w:t>
                  </w:r>
                </w:p>
              </w:tc>
            </w:tr>
            <w:tr w:rsidR="00FC048A" w:rsidRPr="00D73316" w:rsidTr="00C95EA1">
              <w:trPr>
                <w:trHeight w:val="187"/>
                <w:tblCellSpacing w:w="0" w:type="dxa"/>
                <w:jc w:val="center"/>
              </w:trPr>
              <w:tc>
                <w:tcPr>
                  <w:tcW w:w="0" w:type="auto"/>
                  <w:vAlign w:val="center"/>
                </w:tcPr>
                <w:p w:rsidR="00FC048A" w:rsidRPr="00D73316" w:rsidRDefault="00B201EA" w:rsidP="00612BC7">
                  <w:pPr>
                    <w:jc w:val="center"/>
                    <w:rPr>
                      <w:color w:val="17365D" w:themeColor="text2" w:themeShade="BF"/>
                    </w:rPr>
                  </w:pPr>
                  <w:hyperlink r:id="rId16" w:anchor="title" w:history="1">
                    <w:r w:rsidR="00FC048A" w:rsidRPr="00D73316">
                      <w:rPr>
                        <w:rStyle w:val="Hyperlink"/>
                        <w:b/>
                        <w:bCs/>
                        <w:color w:val="17365D" w:themeColor="text2" w:themeShade="BF"/>
                      </w:rPr>
                      <w:t>Details of Presentation</w:t>
                    </w:r>
                  </w:hyperlink>
                  <w:r w:rsidR="00FC048A" w:rsidRPr="00D73316">
                    <w:rPr>
                      <w:color w:val="17365D" w:themeColor="text2" w:themeShade="BF"/>
                    </w:rPr>
                    <w:t xml:space="preserve"> </w:t>
                  </w:r>
                </w:p>
              </w:tc>
              <w:tc>
                <w:tcPr>
                  <w:tcW w:w="0" w:type="auto"/>
                  <w:vAlign w:val="center"/>
                  <w:hideMark/>
                </w:tcPr>
                <w:p w:rsidR="00FC048A" w:rsidRPr="00D73316" w:rsidRDefault="00FC048A" w:rsidP="00612BC7">
                  <w:pPr>
                    <w:rPr>
                      <w:color w:val="17365D" w:themeColor="text2" w:themeShade="BF"/>
                    </w:rPr>
                  </w:pPr>
                  <w:r w:rsidRPr="00D73316">
                    <w:rPr>
                      <w:color w:val="17365D" w:themeColor="text2" w:themeShade="BF"/>
                    </w:rPr>
                    <w:t> </w:t>
                  </w:r>
                </w:p>
              </w:tc>
              <w:tc>
                <w:tcPr>
                  <w:tcW w:w="0" w:type="auto"/>
                  <w:vAlign w:val="center"/>
                </w:tcPr>
                <w:p w:rsidR="00FC048A" w:rsidRPr="00D73316" w:rsidRDefault="00B201EA" w:rsidP="00612BC7">
                  <w:pPr>
                    <w:jc w:val="center"/>
                    <w:rPr>
                      <w:color w:val="17365D" w:themeColor="text2" w:themeShade="BF"/>
                    </w:rPr>
                  </w:pPr>
                  <w:hyperlink r:id="rId17" w:anchor="title" w:history="1">
                    <w:r w:rsidR="00FC048A" w:rsidRPr="00D73316">
                      <w:rPr>
                        <w:rStyle w:val="Hyperlink"/>
                        <w:b/>
                        <w:bCs/>
                        <w:color w:val="17365D" w:themeColor="text2" w:themeShade="BF"/>
                      </w:rPr>
                      <w:t>Details of Term Paper</w:t>
                    </w:r>
                  </w:hyperlink>
                  <w:r w:rsidR="00FC048A" w:rsidRPr="00D73316">
                    <w:rPr>
                      <w:color w:val="17365D" w:themeColor="text2" w:themeShade="BF"/>
                    </w:rPr>
                    <w:t xml:space="preserve"> </w:t>
                  </w:r>
                </w:p>
              </w:tc>
            </w:tr>
          </w:tbl>
          <w:p w:rsidR="00FC048A" w:rsidRPr="00D73316" w:rsidRDefault="00FC048A" w:rsidP="00612BC7">
            <w:pPr>
              <w:jc w:val="center"/>
              <w:rPr>
                <w:color w:val="17365D" w:themeColor="text2" w:themeShade="BF"/>
              </w:rPr>
            </w:pPr>
          </w:p>
        </w:tc>
      </w:tr>
    </w:tbl>
    <w:p w:rsidR="00C95EA1" w:rsidRPr="00EA76E2" w:rsidRDefault="00C95EA1" w:rsidP="00C95EA1">
      <w:pPr>
        <w:rPr>
          <w:color w:val="17365D" w:themeColor="text2" w:themeShade="BF"/>
          <w:sz w:val="28"/>
          <w:szCs w:val="28"/>
        </w:rPr>
      </w:pPr>
    </w:p>
    <w:p w:rsidR="00C95EA1" w:rsidRPr="00D73316" w:rsidRDefault="00C95EA1" w:rsidP="00C95EA1">
      <w:pPr>
        <w:keepNext/>
        <w:keepLines/>
        <w:rPr>
          <w:color w:val="17365D" w:themeColor="text2" w:themeShade="BF"/>
          <w:sz w:val="28"/>
        </w:rPr>
      </w:pPr>
      <w:r w:rsidRPr="00D73316">
        <w:rPr>
          <w:color w:val="17365D" w:themeColor="text2" w:themeShade="BF"/>
          <w:sz w:val="28"/>
        </w:rPr>
        <w:t xml:space="preserve">If you have trouble getting started </w:t>
      </w:r>
      <w:r>
        <w:rPr>
          <w:color w:val="17365D" w:themeColor="text2" w:themeShade="BF"/>
          <w:sz w:val="28"/>
        </w:rPr>
        <w:t>with your Project</w:t>
      </w:r>
      <w:r w:rsidRPr="00D73316">
        <w:rPr>
          <w:color w:val="17365D" w:themeColor="text2" w:themeShade="BF"/>
          <w:sz w:val="28"/>
        </w:rPr>
        <w:t xml:space="preserve">—“getting started” basically means picking a topic—let me know and I’ll help you work out an interesting topic. For a starter, tune in to the Live Chat on Tuesday evening with your questions about the </w:t>
      </w:r>
      <w:proofErr w:type="gramStart"/>
      <w:r w:rsidRPr="00746907">
        <w:rPr>
          <w:b/>
          <w:color w:val="17365D" w:themeColor="text2" w:themeShade="BF"/>
          <w:sz w:val="32"/>
        </w:rPr>
        <w:t>Project</w:t>
      </w:r>
      <w:r w:rsidRPr="00746907">
        <w:rPr>
          <w:color w:val="17365D" w:themeColor="text2" w:themeShade="BF"/>
          <w:sz w:val="32"/>
        </w:rPr>
        <w:t> </w:t>
      </w:r>
      <w:r w:rsidRPr="00D73316">
        <w:rPr>
          <w:color w:val="17365D" w:themeColor="text2" w:themeShade="BF"/>
          <w:sz w:val="28"/>
        </w:rPr>
        <w:t>.</w:t>
      </w:r>
      <w:proofErr w:type="gramEnd"/>
      <w:r w:rsidRPr="00D73316">
        <w:rPr>
          <w:color w:val="17365D" w:themeColor="text2" w:themeShade="BF"/>
          <w:sz w:val="28"/>
        </w:rPr>
        <w:t> . .</w:t>
      </w:r>
    </w:p>
    <w:p w:rsidR="00C95EA1" w:rsidRDefault="00C95EA1" w:rsidP="00C95EA1">
      <w:pPr>
        <w:rPr>
          <w:color w:val="17365D" w:themeColor="text2" w:themeShade="BF"/>
        </w:rPr>
      </w:pPr>
    </w:p>
    <w:p w:rsidR="00C95EA1" w:rsidRPr="00D73316" w:rsidRDefault="00C95EA1" w:rsidP="00C95EA1">
      <w:pPr>
        <w:rPr>
          <w:color w:val="17365D" w:themeColor="text2" w:themeShade="BF"/>
        </w:rPr>
      </w:pPr>
    </w:p>
    <w:p w:rsidR="00C95EA1" w:rsidRPr="00C95EA1" w:rsidRDefault="00C95EA1" w:rsidP="00C95EA1">
      <w:pPr>
        <w:keepNext/>
        <w:keepLines/>
        <w:jc w:val="center"/>
        <w:rPr>
          <w:b/>
          <w:color w:val="17365D" w:themeColor="text2" w:themeShade="BF"/>
          <w:sz w:val="56"/>
          <w:szCs w:val="40"/>
        </w:rPr>
      </w:pPr>
      <w:hyperlink r:id="rId18" w:history="1">
        <w:r w:rsidRPr="00C95EA1">
          <w:rPr>
            <w:rStyle w:val="instancename"/>
            <w:b/>
            <w:color w:val="0000FF"/>
            <w:sz w:val="40"/>
            <w:u w:val="single"/>
          </w:rPr>
          <w:t xml:space="preserve">Live Chat: Picking a Project Topic, </w:t>
        </w:r>
        <w:r w:rsidRPr="00C95EA1">
          <w:rPr>
            <w:rStyle w:val="instancename"/>
            <w:b/>
            <w:color w:val="0000FF"/>
            <w:sz w:val="40"/>
            <w:u w:val="single"/>
          </w:rPr>
          <w:br/>
        </w:r>
        <w:r w:rsidRPr="00C95EA1">
          <w:rPr>
            <w:rStyle w:val="instancename"/>
            <w:b/>
            <w:color w:val="0000FF"/>
            <w:sz w:val="40"/>
            <w:u w:val="single"/>
          </w:rPr>
          <w:t>Tuesday, 13 September 2016, 8:00-9:00 p.m. CDT</w:t>
        </w:r>
      </w:hyperlink>
    </w:p>
    <w:p w:rsidR="00C95EA1" w:rsidRPr="00C95EA1" w:rsidRDefault="00C95EA1" w:rsidP="00C95EA1">
      <w:pPr>
        <w:rPr>
          <w:b/>
          <w:color w:val="17365D" w:themeColor="text2" w:themeShade="BF"/>
          <w:sz w:val="40"/>
        </w:rPr>
      </w:pPr>
    </w:p>
    <w:p w:rsidR="00C95EA1" w:rsidRPr="00D73316" w:rsidRDefault="00C95EA1" w:rsidP="00C95EA1">
      <w:pPr>
        <w:rPr>
          <w:color w:val="17365D" w:themeColor="text2" w:themeShade="BF"/>
        </w:rPr>
      </w:pPr>
    </w:p>
    <w:p w:rsidR="00C95EA1" w:rsidRPr="00EA76E2" w:rsidRDefault="00C95EA1" w:rsidP="00C95EA1">
      <w:pPr>
        <w:jc w:val="center"/>
        <w:rPr>
          <w:color w:val="17365D" w:themeColor="text2" w:themeShade="BF"/>
          <w:sz w:val="28"/>
          <w:szCs w:val="28"/>
        </w:rPr>
      </w:pPr>
      <w:r w:rsidRPr="00746907">
        <w:rPr>
          <w:b/>
          <w:color w:val="17365D" w:themeColor="text2" w:themeShade="BF"/>
          <w:sz w:val="36"/>
          <w:szCs w:val="28"/>
        </w:rPr>
        <w:t>Major Due Dates</w:t>
      </w:r>
      <w:r w:rsidRPr="00746907">
        <w:rPr>
          <w:color w:val="17365D" w:themeColor="text2" w:themeShade="BF"/>
        </w:rPr>
        <w:t xml:space="preserve"> </w:t>
      </w:r>
      <w:r w:rsidRPr="00EA76E2">
        <w:rPr>
          <w:color w:val="17365D" w:themeColor="text2" w:themeShade="BF"/>
          <w:sz w:val="28"/>
          <w:szCs w:val="28"/>
        </w:rPr>
        <w:t>are listed at</w:t>
      </w:r>
    </w:p>
    <w:p w:rsidR="00C95EA1" w:rsidRPr="00D73316" w:rsidRDefault="00C95EA1" w:rsidP="00C95EA1">
      <w:pPr>
        <w:rPr>
          <w:color w:val="17365D" w:themeColor="text2" w:themeShade="BF"/>
          <w:sz w:val="20"/>
        </w:rPr>
      </w:pPr>
    </w:p>
    <w:p w:rsidR="00C95EA1" w:rsidRDefault="00C95EA1" w:rsidP="00C95EA1">
      <w:pPr>
        <w:jc w:val="center"/>
        <w:rPr>
          <w:color w:val="17365D" w:themeColor="text2" w:themeShade="BF"/>
          <w:sz w:val="16"/>
          <w:szCs w:val="16"/>
        </w:rPr>
      </w:pPr>
      <w:r w:rsidRPr="00D73316">
        <w:rPr>
          <w:color w:val="17365D" w:themeColor="text2" w:themeShade="BF"/>
          <w:sz w:val="16"/>
          <w:szCs w:val="16"/>
        </w:rPr>
        <w:t>&lt;</w:t>
      </w:r>
      <w:hyperlink r:id="rId19" w:anchor="title" w:history="1">
        <w:r w:rsidRPr="00D73316">
          <w:rPr>
            <w:rStyle w:val="Hyperlink"/>
            <w:sz w:val="16"/>
            <w:szCs w:val="16"/>
          </w:rPr>
          <w:t>http://www.d.umn.edu/cla/faculty/troufs/anth1095/gcdue-dates.html#title</w:t>
        </w:r>
      </w:hyperlink>
      <w:r w:rsidRPr="00D73316">
        <w:rPr>
          <w:color w:val="17365D" w:themeColor="text2" w:themeShade="BF"/>
          <w:sz w:val="16"/>
          <w:szCs w:val="16"/>
        </w:rPr>
        <w:t xml:space="preserve">&gt; </w:t>
      </w:r>
    </w:p>
    <w:p w:rsidR="00C95EA1" w:rsidRPr="00D73316" w:rsidRDefault="00C95EA1" w:rsidP="00C95EA1">
      <w:pPr>
        <w:jc w:val="center"/>
        <w:rPr>
          <w:color w:val="17365D" w:themeColor="text2" w:themeShade="BF"/>
          <w:sz w:val="21"/>
          <w:szCs w:val="21"/>
        </w:rPr>
      </w:pPr>
      <w:r w:rsidRPr="00D73316">
        <w:rPr>
          <w:color w:val="17365D" w:themeColor="text2" w:themeShade="BF"/>
          <w:sz w:val="16"/>
          <w:szCs w:val="16"/>
        </w:rPr>
        <w:br/>
      </w:r>
      <w:r w:rsidRPr="00D73316">
        <w:rPr>
          <w:color w:val="17365D" w:themeColor="text2" w:themeShade="BF"/>
          <w:sz w:val="20"/>
          <w:szCs w:val="20"/>
        </w:rPr>
        <w:t>[</w:t>
      </w:r>
      <w:proofErr w:type="gramStart"/>
      <w:r w:rsidRPr="00D73316">
        <w:rPr>
          <w:color w:val="17365D" w:themeColor="text2" w:themeShade="BF"/>
          <w:sz w:val="20"/>
          <w:szCs w:val="20"/>
        </w:rPr>
        <w:t>including</w:t>
      </w:r>
      <w:proofErr w:type="gramEnd"/>
      <w:r w:rsidRPr="00D73316">
        <w:rPr>
          <w:color w:val="17365D" w:themeColor="text2" w:themeShade="BF"/>
          <w:sz w:val="20"/>
          <w:szCs w:val="20"/>
        </w:rPr>
        <w:t xml:space="preserve"> Term Paper / Exams / Extra Credit Papers . . . not including weekly</w:t>
      </w:r>
      <w:r w:rsidRPr="00D73316">
        <w:rPr>
          <w:rStyle w:val="apple-converted-space"/>
          <w:color w:val="17365D" w:themeColor="text2" w:themeShade="BF"/>
          <w:sz w:val="20"/>
          <w:szCs w:val="20"/>
        </w:rPr>
        <w:t> </w:t>
      </w:r>
      <w:r w:rsidRPr="00D73316">
        <w:rPr>
          <w:rStyle w:val="Emphasis"/>
          <w:color w:val="17365D" w:themeColor="text2" w:themeShade="BF"/>
          <w:sz w:val="20"/>
          <w:szCs w:val="20"/>
        </w:rPr>
        <w:t>Forum</w:t>
      </w:r>
      <w:r w:rsidRPr="00D73316">
        <w:rPr>
          <w:rStyle w:val="apple-converted-space"/>
          <w:color w:val="17365D" w:themeColor="text2" w:themeShade="BF"/>
          <w:sz w:val="20"/>
          <w:szCs w:val="20"/>
        </w:rPr>
        <w:t> </w:t>
      </w:r>
      <w:r w:rsidRPr="00D73316">
        <w:rPr>
          <w:color w:val="17365D" w:themeColor="text2" w:themeShade="BF"/>
          <w:sz w:val="20"/>
          <w:szCs w:val="20"/>
        </w:rPr>
        <w:t>and Review assignments...]</w:t>
      </w:r>
    </w:p>
    <w:p w:rsidR="00C95EA1" w:rsidRPr="00D73316" w:rsidRDefault="00C95EA1" w:rsidP="00C95EA1">
      <w:pPr>
        <w:jc w:val="center"/>
        <w:rPr>
          <w:color w:val="17365D" w:themeColor="text2" w:themeShade="BF"/>
          <w:sz w:val="16"/>
          <w:szCs w:val="16"/>
        </w:rPr>
      </w:pPr>
    </w:p>
    <w:p w:rsidR="00C95EA1" w:rsidRDefault="00C95EA1" w:rsidP="00FC048A">
      <w:pPr>
        <w:rPr>
          <w:color w:val="17365D" w:themeColor="text2" w:themeShade="BF"/>
        </w:rPr>
      </w:pPr>
    </w:p>
    <w:p w:rsidR="00C95EA1" w:rsidRPr="00D73316" w:rsidRDefault="00C95EA1" w:rsidP="00FC048A">
      <w:pPr>
        <w:rPr>
          <w:vanish/>
          <w:color w:val="17365D" w:themeColor="text2" w:themeShade="BF"/>
        </w:rPr>
      </w:pPr>
    </w:p>
    <w:p w:rsidR="00FC048A" w:rsidRDefault="00FC048A" w:rsidP="00FA79A1">
      <w:pPr>
        <w:rPr>
          <w:color w:val="17365D" w:themeColor="text2" w:themeShade="BF"/>
        </w:rPr>
      </w:pPr>
    </w:p>
    <w:p w:rsidR="000C578F" w:rsidRPr="00FA79A1" w:rsidRDefault="00C073EB" w:rsidP="00FA79A1">
      <w:pPr>
        <w:rPr>
          <w:color w:val="17365D" w:themeColor="text2" w:themeShade="BF"/>
          <w:sz w:val="28"/>
          <w:szCs w:val="28"/>
        </w:rPr>
      </w:pPr>
      <w:r w:rsidRPr="00FA79A1">
        <w:rPr>
          <w:color w:val="17365D" w:themeColor="text2" w:themeShade="BF"/>
          <w:sz w:val="28"/>
          <w:szCs w:val="28"/>
        </w:rPr>
        <w:t>Y</w:t>
      </w:r>
      <w:r w:rsidR="000C578F" w:rsidRPr="00FA79A1">
        <w:rPr>
          <w:color w:val="17365D" w:themeColor="text2" w:themeShade="BF"/>
          <w:sz w:val="28"/>
          <w:szCs w:val="28"/>
        </w:rPr>
        <w:t>our</w:t>
      </w:r>
      <w:r w:rsidR="000C578F" w:rsidRPr="00FA79A1">
        <w:rPr>
          <w:color w:val="17365D" w:themeColor="text2" w:themeShade="BF"/>
          <w:sz w:val="32"/>
          <w:szCs w:val="28"/>
        </w:rPr>
        <w:t xml:space="preserve"> </w:t>
      </w:r>
      <w:hyperlink r:id="rId20" w:anchor="projectstatement" w:history="1">
        <w:r w:rsidR="000C578F" w:rsidRPr="00FA79A1">
          <w:rPr>
            <w:rStyle w:val="Hyperlink"/>
            <w:b/>
            <w:i/>
            <w:color w:val="17365D" w:themeColor="text2" w:themeShade="BF"/>
            <w:sz w:val="32"/>
            <w:szCs w:val="28"/>
          </w:rPr>
          <w:t>Informal</w:t>
        </w:r>
        <w:r w:rsidR="000C578F" w:rsidRPr="00FA79A1">
          <w:rPr>
            <w:rStyle w:val="Hyperlink"/>
            <w:b/>
            <w:color w:val="17365D" w:themeColor="text2" w:themeShade="BF"/>
            <w:sz w:val="32"/>
            <w:szCs w:val="28"/>
          </w:rPr>
          <w:t xml:space="preserve"> Project Statement</w:t>
        </w:r>
      </w:hyperlink>
      <w:r w:rsidR="000C578F" w:rsidRPr="00FA79A1">
        <w:rPr>
          <w:color w:val="17365D" w:themeColor="text2" w:themeShade="BF"/>
          <w:sz w:val="28"/>
          <w:szCs w:val="28"/>
        </w:rPr>
        <w:t xml:space="preserve">, or Project Proposal, is due by the end of Week 4, </w:t>
      </w:r>
      <w:r w:rsidR="000C578F" w:rsidRPr="00FA79A1">
        <w:rPr>
          <w:b/>
          <w:bCs/>
          <w:color w:val="17365D" w:themeColor="text2" w:themeShade="BF"/>
          <w:sz w:val="28"/>
          <w:szCs w:val="28"/>
        </w:rPr>
        <w:t>Saturday, 2</w:t>
      </w:r>
      <w:r w:rsidR="00FA79A1" w:rsidRPr="00FA79A1">
        <w:rPr>
          <w:b/>
          <w:bCs/>
          <w:color w:val="17365D" w:themeColor="text2" w:themeShade="BF"/>
          <w:sz w:val="28"/>
          <w:szCs w:val="28"/>
        </w:rPr>
        <w:t>4</w:t>
      </w:r>
      <w:r w:rsidR="000C578F" w:rsidRPr="00FA79A1">
        <w:rPr>
          <w:b/>
          <w:bCs/>
          <w:color w:val="17365D" w:themeColor="text2" w:themeShade="BF"/>
          <w:sz w:val="28"/>
          <w:szCs w:val="28"/>
        </w:rPr>
        <w:t xml:space="preserve"> September 201</w:t>
      </w:r>
      <w:r w:rsidR="00FA79A1" w:rsidRPr="00FA79A1">
        <w:rPr>
          <w:b/>
          <w:bCs/>
          <w:color w:val="17365D" w:themeColor="text2" w:themeShade="BF"/>
          <w:sz w:val="28"/>
          <w:szCs w:val="28"/>
        </w:rPr>
        <w:t>6</w:t>
      </w:r>
      <w:r w:rsidR="000C578F" w:rsidRPr="00FA79A1">
        <w:rPr>
          <w:color w:val="17365D" w:themeColor="text2" w:themeShade="BF"/>
          <w:sz w:val="28"/>
          <w:szCs w:val="28"/>
        </w:rPr>
        <w:t xml:space="preserve">. Basically that’s a short </w:t>
      </w:r>
      <w:r w:rsidR="000C578F" w:rsidRPr="00FA79A1">
        <w:rPr>
          <w:i/>
          <w:color w:val="17365D" w:themeColor="text2" w:themeShade="BF"/>
          <w:sz w:val="28"/>
          <w:szCs w:val="28"/>
        </w:rPr>
        <w:t>informal</w:t>
      </w:r>
      <w:r w:rsidR="000C578F" w:rsidRPr="00FA79A1">
        <w:rPr>
          <w:color w:val="17365D" w:themeColor="text2" w:themeShade="BF"/>
          <w:sz w:val="28"/>
          <w:szCs w:val="28"/>
        </w:rPr>
        <w:t xml:space="preserve"> summary personal statement of what you are interested in doing, how you think you might go about it, and what resources you are thinking about using. It can be as simple as the following:</w:t>
      </w:r>
    </w:p>
    <w:p w:rsidR="000C578F" w:rsidRPr="004F1E58" w:rsidRDefault="000C578F" w:rsidP="00826EAC">
      <w:pPr>
        <w:ind w:firstLine="720"/>
        <w:rPr>
          <w:color w:val="17365D" w:themeColor="text2" w:themeShade="BF"/>
        </w:rPr>
      </w:pPr>
    </w:p>
    <w:p w:rsidR="000C578F" w:rsidRPr="00FA79A1" w:rsidRDefault="000C578F" w:rsidP="00FA79A1">
      <w:pPr>
        <w:ind w:left="720"/>
        <w:rPr>
          <w:color w:val="17365D" w:themeColor="text2" w:themeShade="BF"/>
          <w:sz w:val="28"/>
          <w:szCs w:val="28"/>
        </w:rPr>
      </w:pPr>
      <w:r w:rsidRPr="00FA79A1">
        <w:rPr>
          <w:color w:val="17365D" w:themeColor="text2" w:themeShade="BF"/>
          <w:sz w:val="28"/>
          <w:szCs w:val="28"/>
        </w:rPr>
        <w:t>“For my project I’m thinking about X, or Y, and these are the items I’m thinking about using [add short list]. This is why I’m interested in this/these project(s) [add your reason(s)]. . . .</w:t>
      </w:r>
    </w:p>
    <w:p w:rsidR="000C578F" w:rsidRPr="004F1E58" w:rsidRDefault="000C578F" w:rsidP="00826EAC">
      <w:pPr>
        <w:ind w:left="1440"/>
        <w:rPr>
          <w:color w:val="17365D" w:themeColor="text2" w:themeShade="BF"/>
        </w:rPr>
      </w:pPr>
    </w:p>
    <w:p w:rsidR="000C578F" w:rsidRPr="00FA79A1" w:rsidRDefault="000C578F" w:rsidP="00826EAC">
      <w:pPr>
        <w:rPr>
          <w:color w:val="17365D" w:themeColor="text2" w:themeShade="BF"/>
          <w:sz w:val="28"/>
          <w:szCs w:val="28"/>
        </w:rPr>
      </w:pPr>
      <w:r w:rsidRPr="00FA79A1">
        <w:rPr>
          <w:color w:val="17365D" w:themeColor="text2" w:themeShade="BF"/>
          <w:sz w:val="28"/>
          <w:szCs w:val="28"/>
        </w:rPr>
        <w:t xml:space="preserve">It is an </w:t>
      </w:r>
      <w:r w:rsidRPr="00FA79A1">
        <w:rPr>
          <w:b/>
          <w:i/>
          <w:color w:val="17365D" w:themeColor="text2" w:themeShade="BF"/>
          <w:sz w:val="32"/>
          <w:szCs w:val="28"/>
        </w:rPr>
        <w:t>informal</w:t>
      </w:r>
      <w:r w:rsidRPr="00FA79A1">
        <w:rPr>
          <w:color w:val="17365D" w:themeColor="text2" w:themeShade="BF"/>
          <w:sz w:val="32"/>
          <w:szCs w:val="28"/>
        </w:rPr>
        <w:t xml:space="preserve"> </w:t>
      </w:r>
      <w:r w:rsidRPr="00FA79A1">
        <w:rPr>
          <w:color w:val="17365D" w:themeColor="text2" w:themeShade="BF"/>
          <w:sz w:val="28"/>
          <w:szCs w:val="28"/>
        </w:rPr>
        <w:t>statement. A more formal statement will come later on (in Week 6).</w:t>
      </w:r>
    </w:p>
    <w:p w:rsidR="00BC215E" w:rsidRDefault="00BC215E" w:rsidP="00826EAC">
      <w:pPr>
        <w:pStyle w:val="NormalWeb"/>
        <w:spacing w:before="0" w:beforeAutospacing="0" w:after="0" w:afterAutospacing="0"/>
        <w:rPr>
          <w:color w:val="17365D" w:themeColor="text2" w:themeShade="BF"/>
        </w:rPr>
      </w:pPr>
    </w:p>
    <w:p w:rsidR="00A45093" w:rsidRDefault="00A45093" w:rsidP="00826EAC">
      <w:pPr>
        <w:pStyle w:val="NormalWeb"/>
        <w:spacing w:before="0" w:beforeAutospacing="0" w:after="0" w:afterAutospacing="0"/>
        <w:rPr>
          <w:color w:val="17365D" w:themeColor="text2" w:themeShade="BF"/>
        </w:rPr>
      </w:pPr>
    </w:p>
    <w:p w:rsidR="00C95EA1" w:rsidRDefault="00C95EA1" w:rsidP="00826EAC">
      <w:pPr>
        <w:pStyle w:val="NormalWeb"/>
        <w:spacing w:before="0" w:beforeAutospacing="0" w:after="0" w:afterAutospacing="0"/>
        <w:rPr>
          <w:color w:val="17365D" w:themeColor="text2" w:themeShade="BF"/>
        </w:rPr>
      </w:pPr>
    </w:p>
    <w:p w:rsidR="00A45093" w:rsidRPr="00FA79A1" w:rsidRDefault="00A45093" w:rsidP="00826EAC">
      <w:pPr>
        <w:pStyle w:val="NormalWeb"/>
        <w:spacing w:before="0" w:beforeAutospacing="0" w:after="0" w:afterAutospacing="0"/>
        <w:rPr>
          <w:b/>
          <w:bCs/>
          <w:color w:val="17365D" w:themeColor="text2" w:themeShade="BF"/>
          <w:sz w:val="32"/>
          <w:szCs w:val="28"/>
        </w:rPr>
      </w:pPr>
      <w:r w:rsidRPr="00FA79A1">
        <w:rPr>
          <w:b/>
          <w:bCs/>
          <w:color w:val="17365D" w:themeColor="text2" w:themeShade="BF"/>
          <w:sz w:val="32"/>
          <w:szCs w:val="28"/>
        </w:rPr>
        <w:t>Last Call to sign up for a country to report on (if you haven’t already given your report or signed up</w:t>
      </w:r>
      <w:proofErr w:type="gramStart"/>
      <w:r w:rsidRPr="00FA79A1">
        <w:rPr>
          <w:b/>
          <w:bCs/>
          <w:color w:val="17365D" w:themeColor="text2" w:themeShade="BF"/>
          <w:sz w:val="32"/>
          <w:szCs w:val="28"/>
        </w:rPr>
        <w:t>) .</w:t>
      </w:r>
      <w:proofErr w:type="gramEnd"/>
      <w:r w:rsidRPr="00FA79A1">
        <w:rPr>
          <w:b/>
          <w:bCs/>
          <w:color w:val="17365D" w:themeColor="text2" w:themeShade="BF"/>
          <w:sz w:val="32"/>
          <w:szCs w:val="28"/>
        </w:rPr>
        <w:t xml:space="preserve"> . . </w:t>
      </w:r>
    </w:p>
    <w:p w:rsidR="00A45093" w:rsidRPr="00A45093" w:rsidRDefault="00A45093" w:rsidP="00826EAC">
      <w:pPr>
        <w:pStyle w:val="NormalWeb"/>
        <w:spacing w:before="0" w:beforeAutospacing="0" w:after="0" w:afterAutospacing="0"/>
        <w:rPr>
          <w:b/>
          <w:bCs/>
          <w:color w:val="17365D" w:themeColor="text2" w:themeShade="BF"/>
        </w:rPr>
      </w:pPr>
    </w:p>
    <w:p w:rsidR="00A45093" w:rsidRPr="004F1E58" w:rsidRDefault="00B201EA" w:rsidP="00826EAC">
      <w:pPr>
        <w:pStyle w:val="NormalWeb"/>
        <w:spacing w:before="0" w:beforeAutospacing="0" w:after="0" w:afterAutospacing="0"/>
        <w:jc w:val="center"/>
        <w:rPr>
          <w:b/>
          <w:color w:val="17365D" w:themeColor="text2" w:themeShade="BF"/>
          <w:sz w:val="36"/>
          <w:szCs w:val="36"/>
          <w:shd w:val="clear" w:color="auto" w:fill="EEEEEE"/>
        </w:rPr>
      </w:pPr>
      <w:hyperlink r:id="rId21" w:anchor="countries" w:tgtFrame="_blank" w:history="1">
        <w:r w:rsidR="00A45093" w:rsidRPr="004F1E58">
          <w:rPr>
            <w:rStyle w:val="Hyperlink"/>
            <w:b/>
            <w:color w:val="17365D" w:themeColor="text2" w:themeShade="BF"/>
            <w:sz w:val="36"/>
            <w:szCs w:val="36"/>
            <w:shd w:val="clear" w:color="auto" w:fill="EEEEEE"/>
          </w:rPr>
          <w:t>List of Countries / Regions by Week / Day</w:t>
        </w:r>
      </w:hyperlink>
    </w:p>
    <w:p w:rsidR="00A45093" w:rsidRPr="004F1E58" w:rsidRDefault="00A45093" w:rsidP="00826EAC">
      <w:pPr>
        <w:pStyle w:val="NormalWeb"/>
        <w:spacing w:before="0" w:beforeAutospacing="0" w:after="0" w:afterAutospacing="0"/>
        <w:jc w:val="center"/>
        <w:rPr>
          <w:bCs/>
          <w:color w:val="17365D" w:themeColor="text2" w:themeShade="BF"/>
        </w:rPr>
      </w:pPr>
    </w:p>
    <w:p w:rsidR="00A45093" w:rsidRPr="00FA79A1" w:rsidRDefault="00A45093" w:rsidP="00FA79A1">
      <w:pPr>
        <w:pStyle w:val="NormalWeb"/>
        <w:keepNext/>
        <w:keepLines/>
        <w:spacing w:before="0" w:beforeAutospacing="0" w:after="0" w:afterAutospacing="0"/>
        <w:jc w:val="center"/>
        <w:rPr>
          <w:bCs/>
          <w:color w:val="17365D" w:themeColor="text2" w:themeShade="BF"/>
          <w:sz w:val="28"/>
          <w:szCs w:val="28"/>
        </w:rPr>
      </w:pPr>
      <w:r w:rsidRPr="00FA79A1">
        <w:rPr>
          <w:bCs/>
          <w:color w:val="17365D" w:themeColor="text2" w:themeShade="BF"/>
          <w:sz w:val="28"/>
          <w:szCs w:val="28"/>
        </w:rPr>
        <w:lastRenderedPageBreak/>
        <w:t xml:space="preserve">Basic information </w:t>
      </w:r>
      <w:r w:rsidR="00826EAC">
        <w:rPr>
          <w:bCs/>
          <w:color w:val="17365D" w:themeColor="text2" w:themeShade="BF"/>
          <w:sz w:val="28"/>
          <w:szCs w:val="28"/>
        </w:rPr>
        <w:t>on</w:t>
      </w:r>
      <w:r w:rsidRPr="00FA79A1">
        <w:rPr>
          <w:bCs/>
          <w:color w:val="17365D" w:themeColor="text2" w:themeShade="BF"/>
          <w:sz w:val="28"/>
          <w:szCs w:val="28"/>
        </w:rPr>
        <w:t xml:space="preserve"> the “What’s in the News?” features is available </w:t>
      </w:r>
      <w:proofErr w:type="gramStart"/>
      <w:r w:rsidRPr="00FA79A1">
        <w:rPr>
          <w:bCs/>
          <w:color w:val="17365D" w:themeColor="text2" w:themeShade="BF"/>
          <w:sz w:val="28"/>
          <w:szCs w:val="28"/>
        </w:rPr>
        <w:t>at .</w:t>
      </w:r>
      <w:proofErr w:type="gramEnd"/>
      <w:r w:rsidRPr="00FA79A1">
        <w:rPr>
          <w:bCs/>
          <w:color w:val="17365D" w:themeColor="text2" w:themeShade="BF"/>
          <w:sz w:val="28"/>
          <w:szCs w:val="28"/>
        </w:rPr>
        <w:t> . .</w:t>
      </w:r>
    </w:p>
    <w:p w:rsidR="00A45093" w:rsidRPr="00FA79A1" w:rsidRDefault="00A45093" w:rsidP="00FA79A1">
      <w:pPr>
        <w:pStyle w:val="NormalWeb"/>
        <w:keepNext/>
        <w:keepLines/>
        <w:spacing w:before="0" w:beforeAutospacing="0" w:after="0" w:afterAutospacing="0"/>
        <w:rPr>
          <w:bCs/>
          <w:color w:val="17365D" w:themeColor="text2" w:themeShade="BF"/>
          <w:sz w:val="28"/>
          <w:szCs w:val="28"/>
        </w:rPr>
      </w:pPr>
    </w:p>
    <w:p w:rsidR="00A45093" w:rsidRPr="00FA79A1" w:rsidRDefault="00B201EA" w:rsidP="00826EAC">
      <w:pPr>
        <w:pStyle w:val="NormalWeb"/>
        <w:keepNext/>
        <w:keepLines/>
        <w:spacing w:before="0" w:beforeAutospacing="0" w:after="0" w:afterAutospacing="0"/>
        <w:jc w:val="center"/>
        <w:rPr>
          <w:b/>
          <w:bCs/>
          <w:color w:val="17365D" w:themeColor="text2" w:themeShade="BF"/>
          <w:sz w:val="28"/>
          <w:szCs w:val="28"/>
        </w:rPr>
      </w:pPr>
      <w:hyperlink r:id="rId22" w:anchor="title" w:tgtFrame="_blank" w:history="1">
        <w:r w:rsidR="00A45093" w:rsidRPr="00FA79A1">
          <w:rPr>
            <w:rStyle w:val="Hyperlink"/>
            <w:b/>
            <w:color w:val="17365D" w:themeColor="text2" w:themeShade="BF"/>
            <w:sz w:val="28"/>
            <w:szCs w:val="28"/>
            <w:shd w:val="clear" w:color="auto" w:fill="EEEEEE"/>
          </w:rPr>
          <w:t>News Report Basic Information</w:t>
        </w:r>
      </w:hyperlink>
    </w:p>
    <w:p w:rsidR="00A45093" w:rsidRPr="004F1E58" w:rsidRDefault="00A45093" w:rsidP="00826EAC">
      <w:pPr>
        <w:pStyle w:val="NormalWeb"/>
        <w:spacing w:before="0" w:beforeAutospacing="0" w:after="0" w:afterAutospacing="0"/>
        <w:rPr>
          <w:color w:val="17365D" w:themeColor="text2" w:themeShade="BF"/>
        </w:rPr>
      </w:pPr>
    </w:p>
    <w:p w:rsidR="005C72B2" w:rsidRPr="004F1E58" w:rsidRDefault="005C72B2" w:rsidP="00826EAC">
      <w:pPr>
        <w:keepNext/>
        <w:keepLines/>
        <w:rPr>
          <w:color w:val="17365D" w:themeColor="text2" w:themeShade="BF"/>
        </w:rPr>
      </w:pPr>
    </w:p>
    <w:p w:rsidR="005C72B2" w:rsidRPr="00FA79A1" w:rsidRDefault="005C72B2" w:rsidP="00826EAC">
      <w:pPr>
        <w:keepNext/>
        <w:keepLines/>
        <w:rPr>
          <w:color w:val="17365D" w:themeColor="text2" w:themeShade="BF"/>
          <w:sz w:val="28"/>
          <w:szCs w:val="28"/>
        </w:rPr>
      </w:pPr>
      <w:r w:rsidRPr="00FA79A1">
        <w:rPr>
          <w:color w:val="17365D" w:themeColor="text2" w:themeShade="BF"/>
          <w:sz w:val="28"/>
          <w:szCs w:val="28"/>
        </w:rPr>
        <w:t xml:space="preserve">Be sure to check the details of the </w:t>
      </w:r>
      <w:r w:rsidRPr="00FA79A1">
        <w:rPr>
          <w:b/>
          <w:color w:val="17365D" w:themeColor="text2" w:themeShade="BF"/>
          <w:sz w:val="32"/>
          <w:szCs w:val="28"/>
        </w:rPr>
        <w:t>activities and assignments</w:t>
      </w:r>
      <w:r w:rsidRPr="00FA79A1">
        <w:rPr>
          <w:color w:val="17365D" w:themeColor="text2" w:themeShade="BF"/>
          <w:sz w:val="32"/>
          <w:szCs w:val="28"/>
        </w:rPr>
        <w:t xml:space="preserve"> </w:t>
      </w:r>
      <w:r w:rsidRPr="00FA79A1">
        <w:rPr>
          <w:color w:val="17365D" w:themeColor="text2" w:themeShade="BF"/>
          <w:sz w:val="28"/>
          <w:szCs w:val="28"/>
        </w:rPr>
        <w:t xml:space="preserve">of the week in your </w:t>
      </w:r>
      <w:r w:rsidR="004F1E58" w:rsidRPr="00FA79A1">
        <w:rPr>
          <w:b/>
          <w:bCs/>
          <w:noProof/>
          <w:color w:val="E17C00"/>
          <w:sz w:val="28"/>
          <w:szCs w:val="28"/>
          <w14:shadow w14:blurRad="50800" w14:dist="38100" w14:dir="2700000" w14:sx="100000" w14:sy="100000" w14:kx="0" w14:ky="0" w14:algn="tl">
            <w14:srgbClr w14:val="000000">
              <w14:alpha w14:val="2000"/>
            </w14:srgbClr>
          </w14:shadow>
        </w:rPr>
        <w:t>Moodle</w:t>
      </w:r>
      <w:r w:rsidR="004F1E58" w:rsidRPr="00FA79A1">
        <w:rPr>
          <w:color w:val="17365D" w:themeColor="text2" w:themeShade="BF"/>
          <w:sz w:val="28"/>
          <w:szCs w:val="28"/>
        </w:rPr>
        <w:t xml:space="preserve"> </w:t>
      </w:r>
      <w:r w:rsidRPr="00FA79A1">
        <w:rPr>
          <w:color w:val="17365D" w:themeColor="text2" w:themeShade="BF"/>
          <w:sz w:val="28"/>
          <w:szCs w:val="28"/>
        </w:rPr>
        <w:t>folder</w:t>
      </w:r>
      <w:r w:rsidR="003422BE" w:rsidRPr="00FA79A1">
        <w:rPr>
          <w:color w:val="17365D" w:themeColor="text2" w:themeShade="BF"/>
          <w:sz w:val="28"/>
          <w:szCs w:val="28"/>
        </w:rPr>
        <w:t xml:space="preserve"> </w:t>
      </w:r>
      <w:r w:rsidRPr="00FA79A1">
        <w:rPr>
          <w:color w:val="17365D" w:themeColor="text2" w:themeShade="BF"/>
          <w:sz w:val="28"/>
          <w:szCs w:val="28"/>
        </w:rPr>
        <w:t>.</w:t>
      </w:r>
      <w:r w:rsidR="003422BE" w:rsidRPr="00FA79A1">
        <w:rPr>
          <w:color w:val="17365D" w:themeColor="text2" w:themeShade="BF"/>
          <w:sz w:val="28"/>
          <w:szCs w:val="28"/>
        </w:rPr>
        <w:t xml:space="preserve"> . .</w:t>
      </w:r>
    </w:p>
    <w:p w:rsidR="005C72B2" w:rsidRPr="00FA79A1" w:rsidRDefault="005C72B2" w:rsidP="00826EAC">
      <w:pPr>
        <w:keepNext/>
        <w:keepLines/>
        <w:rPr>
          <w:color w:val="17365D" w:themeColor="text2" w:themeShade="BF"/>
          <w:sz w:val="28"/>
          <w:szCs w:val="28"/>
        </w:rPr>
      </w:pPr>
    </w:p>
    <w:p w:rsidR="004F1E58" w:rsidRPr="00C95EA1" w:rsidRDefault="004F1E58" w:rsidP="00FA79A1">
      <w:pPr>
        <w:pStyle w:val="ListParagraph"/>
        <w:numPr>
          <w:ilvl w:val="0"/>
          <w:numId w:val="12"/>
        </w:numPr>
        <w:rPr>
          <w:color w:val="17365D" w:themeColor="text2" w:themeShade="BF"/>
          <w:sz w:val="32"/>
          <w:szCs w:val="32"/>
        </w:rPr>
      </w:pPr>
      <w:r w:rsidRPr="00C95EA1">
        <w:rPr>
          <w:noProof/>
          <w:color w:val="17365D" w:themeColor="text2" w:themeShade="BF"/>
          <w:sz w:val="32"/>
          <w:szCs w:val="32"/>
        </w:rPr>
        <w:drawing>
          <wp:inline distT="0" distB="0" distL="0" distR="0" wp14:anchorId="1496C108" wp14:editId="767807CD">
            <wp:extent cx="190527" cy="1905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forum_20.png"/>
                    <pic:cNvPicPr/>
                  </pic:nvPicPr>
                  <pic:blipFill>
                    <a:blip r:embed="rId23">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C95EA1">
        <w:rPr>
          <w:color w:val="17365D" w:themeColor="text2" w:themeShade="BF"/>
          <w:sz w:val="32"/>
          <w:szCs w:val="32"/>
        </w:rPr>
        <w:t xml:space="preserve"> </w:t>
      </w:r>
      <w:hyperlink r:id="rId24" w:history="1">
        <w:r w:rsidR="00FA79A1" w:rsidRPr="00C95EA1">
          <w:rPr>
            <w:rStyle w:val="instancename"/>
            <w:b/>
            <w:color w:val="0000FF"/>
            <w:sz w:val="32"/>
            <w:szCs w:val="32"/>
            <w:u w:val="single"/>
          </w:rPr>
          <w:t>Forum: A Woman on U.S. Banknotes? (Due at the End of Week 3, Saturday, 17 September 2016)</w:t>
        </w:r>
      </w:hyperlink>
      <w:r w:rsidRPr="00C95EA1">
        <w:rPr>
          <w:b/>
          <w:color w:val="17365D" w:themeColor="text2" w:themeShade="BF"/>
          <w:sz w:val="32"/>
          <w:szCs w:val="32"/>
        </w:rPr>
        <w:br/>
      </w:r>
    </w:p>
    <w:p w:rsidR="006C0094" w:rsidRPr="00C95EA1" w:rsidRDefault="00C073EB" w:rsidP="00826EAC">
      <w:pPr>
        <w:pStyle w:val="ListParagraph"/>
        <w:numPr>
          <w:ilvl w:val="0"/>
          <w:numId w:val="12"/>
        </w:numPr>
        <w:rPr>
          <w:b/>
          <w:color w:val="17365D" w:themeColor="text2" w:themeShade="BF"/>
          <w:sz w:val="32"/>
          <w:szCs w:val="32"/>
        </w:rPr>
      </w:pPr>
      <w:r w:rsidRPr="00C95EA1">
        <w:rPr>
          <w:noProof/>
          <w:color w:val="17365D" w:themeColor="text2" w:themeShade="BF"/>
          <w:sz w:val="32"/>
          <w:szCs w:val="32"/>
        </w:rPr>
        <w:drawing>
          <wp:inline distT="0" distB="0" distL="0" distR="0" wp14:anchorId="75D030A4" wp14:editId="4EE6F671">
            <wp:extent cx="190527" cy="1905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assign_20.png"/>
                    <pic:cNvPicPr/>
                  </pic:nvPicPr>
                  <pic:blipFill>
                    <a:blip r:embed="rId25">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C95EA1">
        <w:rPr>
          <w:color w:val="17365D" w:themeColor="text2" w:themeShade="BF"/>
          <w:sz w:val="32"/>
          <w:szCs w:val="32"/>
        </w:rPr>
        <w:t xml:space="preserve"> </w:t>
      </w:r>
      <w:hyperlink r:id="rId26" w:history="1">
        <w:r w:rsidR="00FA79A1" w:rsidRPr="00C95EA1">
          <w:rPr>
            <w:rStyle w:val="instancename"/>
            <w:b/>
            <w:color w:val="0000FF"/>
            <w:sz w:val="32"/>
            <w:szCs w:val="32"/>
            <w:u w:val="single"/>
          </w:rPr>
          <w:t>Draft your Informal Project Proposal (Due Next Week)</w:t>
        </w:r>
        <w:r w:rsidR="00FA79A1" w:rsidRPr="00C95EA1">
          <w:rPr>
            <w:rStyle w:val="accesshide"/>
            <w:b/>
            <w:color w:val="0000FF"/>
            <w:sz w:val="32"/>
            <w:szCs w:val="32"/>
            <w:u w:val="single"/>
          </w:rPr>
          <w:t xml:space="preserve"> Assignment</w:t>
        </w:r>
      </w:hyperlink>
    </w:p>
    <w:p w:rsidR="005C72B2" w:rsidRPr="00FA79A1" w:rsidRDefault="005C72B2" w:rsidP="00826EAC">
      <w:pPr>
        <w:pStyle w:val="NormalWeb"/>
        <w:spacing w:before="0" w:beforeAutospacing="0" w:after="0" w:afterAutospacing="0"/>
        <w:rPr>
          <w:b/>
          <w:color w:val="17365D" w:themeColor="text2" w:themeShade="BF"/>
          <w:sz w:val="32"/>
        </w:rPr>
      </w:pPr>
    </w:p>
    <w:p w:rsidR="00C073EB" w:rsidRDefault="00C073EB" w:rsidP="00826EAC">
      <w:pPr>
        <w:pStyle w:val="NormalWeb"/>
        <w:spacing w:before="0" w:beforeAutospacing="0" w:after="0" w:afterAutospacing="0"/>
        <w:rPr>
          <w:color w:val="17365D" w:themeColor="text2" w:themeShade="BF"/>
        </w:rPr>
      </w:pPr>
    </w:p>
    <w:p w:rsidR="00A45093" w:rsidRPr="00FA79A1" w:rsidRDefault="00A45093" w:rsidP="00826EAC">
      <w:pPr>
        <w:rPr>
          <w:color w:val="17365D" w:themeColor="text2" w:themeShade="BF"/>
          <w:sz w:val="28"/>
          <w:szCs w:val="28"/>
        </w:rPr>
      </w:pPr>
      <w:r w:rsidRPr="00FA79A1">
        <w:rPr>
          <w:color w:val="17365D" w:themeColor="text2" w:themeShade="BF"/>
          <w:sz w:val="28"/>
          <w:szCs w:val="28"/>
        </w:rPr>
        <w:t>Share your ideas throughout the term, including study-questions, with your classmates? Discuss them on-line with the others in class . . .</w:t>
      </w:r>
    </w:p>
    <w:p w:rsidR="00FA79A1" w:rsidRPr="00893CF5" w:rsidRDefault="00FA79A1" w:rsidP="00FA79A1">
      <w:pPr>
        <w:rPr>
          <w:color w:val="17365D" w:themeColor="text2" w:themeShade="BF"/>
          <w:sz w:val="16"/>
          <w:szCs w:val="16"/>
        </w:rPr>
      </w:pPr>
    </w:p>
    <w:p w:rsidR="00FA79A1" w:rsidRPr="00D73316" w:rsidRDefault="00FA79A1" w:rsidP="00FA79A1">
      <w:pPr>
        <w:keepNext/>
        <w:keepLines/>
        <w:ind w:left="720"/>
        <w:jc w:val="center"/>
        <w:rPr>
          <w:rStyle w:val="Strong"/>
          <w:bCs w:val="0"/>
          <w:color w:val="17365D" w:themeColor="text2" w:themeShade="BF"/>
          <w:sz w:val="27"/>
          <w:szCs w:val="27"/>
        </w:rPr>
      </w:pPr>
      <w:proofErr w:type="gramStart"/>
      <w:r w:rsidRPr="00D73316">
        <w:rPr>
          <w:color w:val="17365D" w:themeColor="text2" w:themeShade="BF"/>
          <w:sz w:val="20"/>
          <w:szCs w:val="20"/>
        </w:rPr>
        <w:t>f2016</w:t>
      </w:r>
      <w:proofErr w:type="gramEnd"/>
      <w:r w:rsidRPr="00D73316">
        <w:rPr>
          <w:rStyle w:val="Hyperlink"/>
          <w:color w:val="17365D" w:themeColor="text2" w:themeShade="BF"/>
          <w:sz w:val="27"/>
          <w:szCs w:val="27"/>
          <w:u w:val="none"/>
        </w:rPr>
        <w:t xml:space="preserve"> </w:t>
      </w:r>
      <w:r w:rsidRPr="00D73316">
        <w:rPr>
          <w:rStyle w:val="Strong"/>
          <w:color w:val="17365D" w:themeColor="text2" w:themeShade="BF"/>
          <w:sz w:val="27"/>
          <w:szCs w:val="27"/>
        </w:rPr>
        <w:t>Student Collaboration Space</w:t>
      </w:r>
    </w:p>
    <w:p w:rsidR="00FA79A1" w:rsidRPr="00D73316" w:rsidRDefault="00FA79A1" w:rsidP="00FA79A1">
      <w:pPr>
        <w:keepNext/>
        <w:keepLines/>
        <w:ind w:left="720"/>
        <w:jc w:val="center"/>
        <w:rPr>
          <w:color w:val="17365D" w:themeColor="text2" w:themeShade="BF"/>
        </w:rPr>
      </w:pPr>
      <w:proofErr w:type="gramStart"/>
      <w:r w:rsidRPr="00D73316">
        <w:rPr>
          <w:color w:val="17365D" w:themeColor="text2" w:themeShade="BF"/>
          <w:sz w:val="20"/>
          <w:szCs w:val="20"/>
        </w:rPr>
        <w:t>for</w:t>
      </w:r>
      <w:proofErr w:type="gramEnd"/>
      <w:r w:rsidRPr="00D73316">
        <w:rPr>
          <w:color w:val="17365D" w:themeColor="text2" w:themeShade="BF"/>
          <w:sz w:val="20"/>
          <w:szCs w:val="20"/>
        </w:rPr>
        <w:t xml:space="preserve"> your own personal use</w:t>
      </w:r>
    </w:p>
    <w:p w:rsidR="00FA79A1" w:rsidRPr="00D73316" w:rsidRDefault="00FA79A1" w:rsidP="00FA79A1">
      <w:pPr>
        <w:keepNext/>
        <w:keepLines/>
        <w:ind w:left="720"/>
        <w:rPr>
          <w:color w:val="17365D" w:themeColor="text2" w:themeShade="BF"/>
          <w:sz w:val="20"/>
          <w:szCs w:val="20"/>
        </w:rPr>
      </w:pPr>
    </w:p>
    <w:p w:rsidR="00FA79A1" w:rsidRPr="00D73316" w:rsidRDefault="00FA79A1" w:rsidP="00FA79A1">
      <w:pPr>
        <w:keepNext/>
        <w:keepLines/>
        <w:ind w:left="720"/>
        <w:jc w:val="center"/>
        <w:rPr>
          <w:color w:val="17365D" w:themeColor="text2" w:themeShade="BF"/>
          <w:sz w:val="20"/>
          <w:szCs w:val="20"/>
        </w:rPr>
      </w:pPr>
      <w:r w:rsidRPr="00D73316">
        <w:rPr>
          <w:noProof/>
          <w:color w:val="17365D" w:themeColor="text2" w:themeShade="BF"/>
          <w:sz w:val="20"/>
          <w:szCs w:val="20"/>
        </w:rPr>
        <w:drawing>
          <wp:inline distT="0" distB="0" distL="0" distR="0" wp14:anchorId="7D95C540" wp14:editId="75BD2647">
            <wp:extent cx="190527" cy="190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wiki_20.png"/>
                    <pic:cNvPicPr/>
                  </pic:nvPicPr>
                  <pic:blipFill>
                    <a:blip r:embed="rId27">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D73316">
        <w:rPr>
          <w:rStyle w:val="apple-converted-space"/>
          <w:color w:val="17365D" w:themeColor="text2" w:themeShade="BF"/>
          <w:sz w:val="21"/>
          <w:szCs w:val="21"/>
          <w:shd w:val="clear" w:color="auto" w:fill="FFFFFF"/>
        </w:rPr>
        <w:t xml:space="preserve"> </w:t>
      </w:r>
      <w:hyperlink r:id="rId28" w:history="1">
        <w:r w:rsidRPr="00D73316">
          <w:rPr>
            <w:rStyle w:val="instancename"/>
            <w:b/>
            <w:color w:val="003D5C"/>
            <w:sz w:val="28"/>
            <w:szCs w:val="28"/>
            <w:u w:val="single"/>
            <w:shd w:val="clear" w:color="auto" w:fill="FFFFFF"/>
          </w:rPr>
          <w:t>Wiki for Project Collaboration</w:t>
        </w:r>
      </w:hyperlink>
      <w:r w:rsidRPr="00D73316">
        <w:rPr>
          <w:rStyle w:val="apple-converted-space"/>
          <w:color w:val="17365D" w:themeColor="text2" w:themeShade="BF"/>
          <w:sz w:val="21"/>
          <w:szCs w:val="21"/>
          <w:shd w:val="clear" w:color="auto" w:fill="FFFFFF"/>
        </w:rPr>
        <w:br/>
      </w:r>
    </w:p>
    <w:p w:rsidR="00FA79A1" w:rsidRPr="00D73316" w:rsidRDefault="00FA79A1" w:rsidP="00FA79A1">
      <w:pPr>
        <w:keepNext/>
        <w:keepLines/>
        <w:ind w:left="720"/>
        <w:jc w:val="center"/>
        <w:rPr>
          <w:color w:val="000080"/>
          <w:sz w:val="20"/>
          <w:szCs w:val="20"/>
        </w:rPr>
      </w:pPr>
      <w:r w:rsidRPr="00D73316">
        <w:rPr>
          <w:color w:val="000080"/>
        </w:rPr>
        <w:t xml:space="preserve">QUICKMAIL </w:t>
      </w:r>
      <w:r w:rsidRPr="00D73316">
        <w:rPr>
          <w:color w:val="000080"/>
          <w:sz w:val="20"/>
          <w:szCs w:val="20"/>
        </w:rPr>
        <w:t>(see sidebar)</w:t>
      </w:r>
    </w:p>
    <w:p w:rsidR="00FA79A1" w:rsidRPr="00D73316" w:rsidRDefault="00FA79A1" w:rsidP="00FA79A1">
      <w:pPr>
        <w:keepNext/>
        <w:keepLines/>
        <w:ind w:left="720"/>
        <w:jc w:val="center"/>
        <w:rPr>
          <w:color w:val="17365D" w:themeColor="text2" w:themeShade="BF"/>
          <w:sz w:val="20"/>
          <w:szCs w:val="20"/>
        </w:rPr>
      </w:pPr>
    </w:p>
    <w:p w:rsidR="00FA79A1" w:rsidRDefault="00FA79A1" w:rsidP="00FA79A1">
      <w:pPr>
        <w:keepNext/>
        <w:keepLines/>
        <w:ind w:left="720"/>
        <w:jc w:val="center"/>
        <w:rPr>
          <w:color w:val="17365D" w:themeColor="text2" w:themeShade="BF"/>
          <w:sz w:val="16"/>
          <w:szCs w:val="20"/>
        </w:rPr>
      </w:pPr>
      <w:r w:rsidRPr="00D73316">
        <w:rPr>
          <w:color w:val="17365D" w:themeColor="text2" w:themeShade="BF"/>
          <w:sz w:val="16"/>
          <w:szCs w:val="20"/>
        </w:rPr>
        <w:t xml:space="preserve">The above items will be found at the top of your </w:t>
      </w:r>
      <w:r w:rsidRPr="00D73316">
        <w:rPr>
          <w:b/>
          <w:bCs/>
          <w:noProof/>
          <w:color w:val="E17C00"/>
          <w:sz w:val="16"/>
          <w:szCs w:val="16"/>
          <w14:shadow w14:blurRad="50800" w14:dist="38100" w14:dir="2700000" w14:sx="100000" w14:sy="100000" w14:kx="0" w14:ky="0" w14:algn="tl">
            <w14:srgbClr w14:val="000000">
              <w14:alpha w14:val="2000"/>
            </w14:srgbClr>
          </w14:shadow>
        </w:rPr>
        <w:t>Moodle</w:t>
      </w:r>
      <w:r w:rsidRPr="00D73316">
        <w:rPr>
          <w:color w:val="17365D" w:themeColor="text2" w:themeShade="BF"/>
          <w:sz w:val="16"/>
          <w:szCs w:val="20"/>
        </w:rPr>
        <w:t xml:space="preserve"> folder under “Student Collaboration Space”.</w:t>
      </w:r>
    </w:p>
    <w:p w:rsidR="00FA79A1" w:rsidRPr="00FA79A1" w:rsidRDefault="00FA79A1" w:rsidP="00FA79A1">
      <w:pPr>
        <w:rPr>
          <w:color w:val="17365D" w:themeColor="text2" w:themeShade="BF"/>
          <w:sz w:val="16"/>
          <w:szCs w:val="16"/>
        </w:rPr>
      </w:pPr>
    </w:p>
    <w:p w:rsidR="00FA79A1" w:rsidRDefault="00FA79A1" w:rsidP="00FA79A1">
      <w:pPr>
        <w:rPr>
          <w:color w:val="17365D" w:themeColor="text2" w:themeShade="BF"/>
          <w:sz w:val="28"/>
          <w:szCs w:val="28"/>
        </w:rPr>
      </w:pPr>
    </w:p>
    <w:p w:rsidR="00FA79A1" w:rsidRPr="00D73316" w:rsidRDefault="00FA79A1" w:rsidP="00FA79A1">
      <w:pPr>
        <w:pStyle w:val="NormalWeb"/>
        <w:spacing w:before="0" w:beforeAutospacing="0" w:after="0" w:afterAutospacing="0"/>
        <w:rPr>
          <w:color w:val="17365D" w:themeColor="text2" w:themeShade="BF"/>
        </w:rPr>
      </w:pPr>
    </w:p>
    <w:p w:rsidR="00FA79A1" w:rsidRPr="008D0C42" w:rsidRDefault="00FA79A1" w:rsidP="00FA79A1">
      <w:pPr>
        <w:pStyle w:val="NormalWeb"/>
        <w:spacing w:before="0" w:beforeAutospacing="0" w:after="0" w:afterAutospacing="0"/>
        <w:rPr>
          <w:b/>
          <w:color w:val="17365D" w:themeColor="text2" w:themeShade="BF"/>
          <w:sz w:val="32"/>
        </w:rPr>
      </w:pPr>
      <w:r w:rsidRPr="008D0C42">
        <w:rPr>
          <w:color w:val="17365D" w:themeColor="text2" w:themeShade="BF"/>
        </w:rPr>
        <w:t>[Potential]</w:t>
      </w:r>
      <w:r w:rsidRPr="008D0C42">
        <w:rPr>
          <w:b/>
          <w:color w:val="17365D" w:themeColor="text2" w:themeShade="BF"/>
        </w:rPr>
        <w:t xml:space="preserve"> </w:t>
      </w:r>
      <w:r>
        <w:rPr>
          <w:b/>
          <w:color w:val="17365D" w:themeColor="text2" w:themeShade="BF"/>
          <w:sz w:val="32"/>
        </w:rPr>
        <w:t>News F</w:t>
      </w:r>
      <w:r w:rsidRPr="008D0C42">
        <w:rPr>
          <w:b/>
          <w:color w:val="17365D" w:themeColor="text2" w:themeShade="BF"/>
          <w:sz w:val="32"/>
        </w:rPr>
        <w:t xml:space="preserve">eatures of the </w:t>
      </w:r>
      <w:r>
        <w:rPr>
          <w:b/>
          <w:color w:val="17365D" w:themeColor="text2" w:themeShade="BF"/>
          <w:sz w:val="32"/>
        </w:rPr>
        <w:t>W</w:t>
      </w:r>
      <w:r w:rsidRPr="008D0C42">
        <w:rPr>
          <w:b/>
          <w:color w:val="17365D" w:themeColor="text2" w:themeShade="BF"/>
          <w:sz w:val="32"/>
        </w:rPr>
        <w:t>eek</w:t>
      </w:r>
      <w:r>
        <w:rPr>
          <w:b/>
          <w:color w:val="17365D" w:themeColor="text2" w:themeShade="BF"/>
          <w:sz w:val="32"/>
        </w:rPr>
        <w:t xml:space="preserve"> </w:t>
      </w:r>
      <w:proofErr w:type="gramStart"/>
      <w:r>
        <w:rPr>
          <w:b/>
          <w:color w:val="17365D" w:themeColor="text2" w:themeShade="BF"/>
          <w:sz w:val="32"/>
        </w:rPr>
        <w:t>include</w:t>
      </w:r>
      <w:r w:rsidRPr="008D0C42">
        <w:rPr>
          <w:b/>
          <w:color w:val="17365D" w:themeColor="text2" w:themeShade="BF"/>
          <w:sz w:val="32"/>
        </w:rPr>
        <w:t> .</w:t>
      </w:r>
      <w:proofErr w:type="gramEnd"/>
      <w:r w:rsidRPr="008D0C42">
        <w:rPr>
          <w:b/>
          <w:color w:val="17365D" w:themeColor="text2" w:themeShade="BF"/>
          <w:sz w:val="32"/>
        </w:rPr>
        <w:t> . .</w:t>
      </w:r>
    </w:p>
    <w:p w:rsidR="00FA79A1" w:rsidRPr="00D73316" w:rsidRDefault="00FA79A1" w:rsidP="00FA79A1">
      <w:pPr>
        <w:pStyle w:val="NormalWeb"/>
        <w:spacing w:before="0" w:beforeAutospacing="0" w:after="0" w:afterAutospacing="0"/>
        <w:rPr>
          <w:color w:val="17365D" w:themeColor="text2" w:themeShade="BF"/>
        </w:rPr>
      </w:pPr>
    </w:p>
    <w:p w:rsidR="00FA79A1" w:rsidRPr="005E1B63" w:rsidRDefault="00FA79A1" w:rsidP="00FA79A1">
      <w:pPr>
        <w:pStyle w:val="NormalWeb"/>
        <w:spacing w:before="0" w:beforeAutospacing="0" w:after="0" w:afterAutospacing="0"/>
        <w:jc w:val="center"/>
        <w:rPr>
          <w:color w:val="17365D" w:themeColor="text2" w:themeShade="BF"/>
          <w:sz w:val="20"/>
          <w:szCs w:val="28"/>
        </w:rPr>
      </w:pPr>
      <w:r w:rsidRPr="005E1B63">
        <w:rPr>
          <w:color w:val="17365D" w:themeColor="text2" w:themeShade="BF"/>
          <w:sz w:val="20"/>
          <w:szCs w:val="28"/>
        </w:rPr>
        <w:t xml:space="preserve">Tuesday: </w:t>
      </w:r>
    </w:p>
    <w:p w:rsidR="00FA79A1" w:rsidRPr="00826EAC" w:rsidRDefault="00B201EA" w:rsidP="00FA79A1">
      <w:pPr>
        <w:pStyle w:val="NormalWeb"/>
        <w:spacing w:before="0" w:beforeAutospacing="0" w:after="0" w:afterAutospacing="0"/>
        <w:jc w:val="center"/>
        <w:rPr>
          <w:sz w:val="28"/>
          <w:szCs w:val="28"/>
        </w:rPr>
      </w:pPr>
      <w:hyperlink r:id="rId29" w:anchor="title" w:tgtFrame="_blank" w:history="1">
        <w:r w:rsidR="00FA79A1" w:rsidRPr="00826EAC">
          <w:rPr>
            <w:rStyle w:val="Strong"/>
            <w:color w:val="0000FF"/>
            <w:sz w:val="28"/>
            <w:szCs w:val="28"/>
            <w:u w:val="single"/>
          </w:rPr>
          <w:t>Sweden</w:t>
        </w:r>
      </w:hyperlink>
    </w:p>
    <w:p w:rsidR="00FA79A1" w:rsidRPr="00826EAC" w:rsidRDefault="00B201EA" w:rsidP="00FA79A1">
      <w:pPr>
        <w:pStyle w:val="NormalWeb"/>
        <w:spacing w:before="0" w:beforeAutospacing="0" w:after="0" w:afterAutospacing="0"/>
        <w:jc w:val="center"/>
        <w:rPr>
          <w:sz w:val="28"/>
          <w:szCs w:val="28"/>
        </w:rPr>
      </w:pPr>
      <w:hyperlink r:id="rId30" w:anchor="title" w:history="1">
        <w:r w:rsidR="00FA79A1" w:rsidRPr="00826EAC">
          <w:rPr>
            <w:rStyle w:val="Hyperlink"/>
            <w:b/>
            <w:bCs/>
            <w:sz w:val="28"/>
            <w:szCs w:val="28"/>
          </w:rPr>
          <w:t>Finland</w:t>
        </w:r>
      </w:hyperlink>
    </w:p>
    <w:p w:rsidR="00FA79A1" w:rsidRPr="005E1B63" w:rsidRDefault="00FA79A1" w:rsidP="00FA79A1">
      <w:pPr>
        <w:pStyle w:val="NormalWeb"/>
        <w:spacing w:before="0" w:beforeAutospacing="0" w:after="0" w:afterAutospacing="0"/>
        <w:jc w:val="center"/>
        <w:rPr>
          <w:color w:val="17365D" w:themeColor="text2" w:themeShade="BF"/>
          <w:sz w:val="28"/>
          <w:szCs w:val="28"/>
        </w:rPr>
      </w:pPr>
    </w:p>
    <w:p w:rsidR="00FA79A1" w:rsidRPr="005E1B63" w:rsidRDefault="00FA79A1" w:rsidP="00FA79A1">
      <w:pPr>
        <w:pStyle w:val="NormalWeb"/>
        <w:spacing w:before="0" w:beforeAutospacing="0" w:after="0" w:afterAutospacing="0"/>
        <w:jc w:val="center"/>
        <w:rPr>
          <w:color w:val="17365D" w:themeColor="text2" w:themeShade="BF"/>
          <w:sz w:val="20"/>
          <w:szCs w:val="28"/>
        </w:rPr>
      </w:pPr>
      <w:r w:rsidRPr="005E1B63">
        <w:rPr>
          <w:color w:val="17365D" w:themeColor="text2" w:themeShade="BF"/>
          <w:sz w:val="20"/>
          <w:szCs w:val="28"/>
        </w:rPr>
        <w:t xml:space="preserve">Thursday: </w:t>
      </w:r>
    </w:p>
    <w:p w:rsidR="00FA79A1" w:rsidRPr="00826EAC" w:rsidRDefault="00B201EA" w:rsidP="00FA79A1">
      <w:pPr>
        <w:pStyle w:val="NormalWeb"/>
        <w:spacing w:before="0" w:beforeAutospacing="0" w:after="0" w:afterAutospacing="0"/>
        <w:jc w:val="center"/>
        <w:rPr>
          <w:sz w:val="28"/>
          <w:szCs w:val="28"/>
        </w:rPr>
      </w:pPr>
      <w:hyperlink r:id="rId31" w:anchor="title" w:tgtFrame="_blank" w:history="1">
        <w:r w:rsidR="00FA79A1" w:rsidRPr="00826EAC">
          <w:rPr>
            <w:rStyle w:val="Strong"/>
            <w:color w:val="0000FF"/>
            <w:sz w:val="28"/>
            <w:szCs w:val="28"/>
            <w:u w:val="single"/>
          </w:rPr>
          <w:t>Denmark</w:t>
        </w:r>
      </w:hyperlink>
    </w:p>
    <w:p w:rsidR="00FA79A1" w:rsidRDefault="00FA79A1" w:rsidP="00FA79A1">
      <w:pPr>
        <w:pStyle w:val="NormalWeb"/>
        <w:spacing w:before="0" w:beforeAutospacing="0" w:after="0" w:afterAutospacing="0"/>
        <w:jc w:val="center"/>
      </w:pPr>
    </w:p>
    <w:p w:rsidR="00826EAC" w:rsidRDefault="00826EAC" w:rsidP="00FA79A1">
      <w:pPr>
        <w:pStyle w:val="NormalWeb"/>
        <w:spacing w:before="0" w:beforeAutospacing="0" w:after="0" w:afterAutospacing="0"/>
        <w:jc w:val="cente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9143"/>
      </w:tblGrid>
      <w:tr w:rsidR="0073358F" w:rsidTr="00826EAC">
        <w:trPr>
          <w:tblCellSpacing w:w="0" w:type="dxa"/>
          <w:jc w:val="center"/>
        </w:trPr>
        <w:tc>
          <w:tcPr>
            <w:tcW w:w="0" w:type="auto"/>
            <w:vAlign w:val="center"/>
            <w:hideMark/>
          </w:tcPr>
          <w:p w:rsidR="0073358F" w:rsidRDefault="0073358F" w:rsidP="00842328">
            <w:pPr>
              <w:shd w:val="clear" w:color="auto" w:fill="D9D9D9" w:themeFill="background1" w:themeFillShade="D9"/>
              <w:jc w:val="center"/>
            </w:pPr>
          </w:p>
        </w:tc>
      </w:tr>
      <w:tr w:rsidR="0073358F" w:rsidTr="00826EAC">
        <w:trPr>
          <w:tblCellSpacing w:w="0" w:type="dxa"/>
          <w:jc w:val="center"/>
        </w:trPr>
        <w:tc>
          <w:tcPr>
            <w:tcW w:w="0" w:type="auto"/>
            <w:shd w:val="clear" w:color="auto" w:fill="auto"/>
            <w:vAlign w:val="center"/>
            <w:hideMark/>
          </w:tcPr>
          <w:p w:rsidR="00826EAC" w:rsidRDefault="00826EAC"/>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8977"/>
            </w:tblGrid>
            <w:tr w:rsidR="0073358F" w:rsidTr="00826EA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33CC99"/>
                  <w:vAlign w:val="center"/>
                  <w:hideMark/>
                </w:tcPr>
                <w:p w:rsidR="00826EAC" w:rsidRDefault="00826EAC" w:rsidP="00826EAC">
                  <w:pPr>
                    <w:keepNext/>
                    <w:keepLines/>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4A0" w:firstRow="1" w:lastRow="0" w:firstColumn="1" w:lastColumn="0" w:noHBand="0" w:noVBand="1"/>
                  </w:tblPr>
                  <w:tblGrid>
                    <w:gridCol w:w="8631"/>
                  </w:tblGrid>
                  <w:tr w:rsidR="0073358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6EAC" w:rsidRDefault="00826EAC" w:rsidP="00826EAC">
                        <w:pPr>
                          <w:pStyle w:val="NormalWeb"/>
                          <w:keepNext/>
                          <w:keepLines/>
                          <w:jc w:val="center"/>
                        </w:pPr>
                      </w:p>
                      <w:p w:rsidR="00826EAC" w:rsidRPr="00826EAC" w:rsidRDefault="00826EAC" w:rsidP="00826EAC">
                        <w:pPr>
                          <w:pStyle w:val="NormalWeb"/>
                          <w:keepNext/>
                          <w:keepLines/>
                          <w:jc w:val="center"/>
                          <w:rPr>
                            <w:b/>
                          </w:rPr>
                        </w:pPr>
                        <w:r w:rsidRPr="00826EAC">
                          <w:rPr>
                            <w:b/>
                          </w:rPr>
                          <w:t>EXTRA CREDIT</w:t>
                        </w:r>
                      </w:p>
                      <w:p w:rsidR="0073358F" w:rsidRDefault="0073358F" w:rsidP="00826EAC">
                        <w:pPr>
                          <w:pStyle w:val="NormalWeb"/>
                          <w:keepNext/>
                          <w:keepLines/>
                          <w:jc w:val="center"/>
                        </w:pPr>
                        <w:r>
                          <w:t xml:space="preserve">  </w:t>
                        </w:r>
                        <w:hyperlink r:id="rId32" w:history="1">
                          <w:r>
                            <w:rPr>
                              <w:rStyle w:val="Hyperlink"/>
                              <w:b/>
                              <w:bCs/>
                              <w:sz w:val="36"/>
                              <w:szCs w:val="36"/>
                            </w:rPr>
                            <w:t>The American Swedish Institute</w:t>
                          </w:r>
                        </w:hyperlink>
                      </w:p>
                      <w:p w:rsidR="0073358F" w:rsidRDefault="0073358F" w:rsidP="00826EAC">
                        <w:pPr>
                          <w:keepNext/>
                          <w:keepLines/>
                          <w:spacing w:after="240"/>
                          <w:jc w:val="center"/>
                        </w:pPr>
                        <w:r>
                          <w:t>2600 Park Avenue</w:t>
                        </w:r>
                        <w:r>
                          <w:br/>
                          <w:t>  Minneapolis, Minnesota, 55407</w:t>
                        </w:r>
                        <w:r>
                          <w:br/>
                          <w:t> </w:t>
                        </w:r>
                        <w:hyperlink r:id="rId33" w:history="1">
                          <w:r>
                            <w:rPr>
                              <w:rStyle w:val="Hyperlink"/>
                            </w:rPr>
                            <w:t>Contact Information</w:t>
                          </w:r>
                        </w:hyperlink>
                        <w:r>
                          <w:br/>
                          <w:t> </w:t>
                        </w:r>
                        <w:hyperlink r:id="rId34" w:history="1">
                          <w:r>
                            <w:rPr>
                              <w:rStyle w:val="Hyperlink"/>
                            </w:rPr>
                            <w:t xml:space="preserve">Directions and Parking </w:t>
                          </w:r>
                        </w:hyperlink>
                        <w:r>
                          <w:br/>
                        </w:r>
                        <w:r>
                          <w:br/>
                          <w:t>"The American Swedish Institute is a gathering place for all people to share experiences around themes of culture, migration, the environment and the arts, informed by enduring links to Sweden."</w:t>
                        </w:r>
                      </w:p>
                      <w:p w:rsidR="0073358F" w:rsidRDefault="0073358F" w:rsidP="00826EAC">
                        <w:pPr>
                          <w:pStyle w:val="NormalWeb"/>
                          <w:keepNext/>
                          <w:keepLines/>
                          <w:jc w:val="center"/>
                        </w:pPr>
                        <w:r>
                          <w:rPr>
                            <w:noProof/>
                          </w:rPr>
                          <w:drawing>
                            <wp:inline distT="0" distB="0" distL="0" distR="0" wp14:anchorId="50F0CE79" wp14:editId="412DCFA0">
                              <wp:extent cx="4587996" cy="3063550"/>
                              <wp:effectExtent l="0" t="0" r="3175" b="3810"/>
                              <wp:docPr id="5" name="Picture 5" descr="The American Swedish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American Swedish Institu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90859" cy="3065462"/>
                                      </a:xfrm>
                                      <a:prstGeom prst="rect">
                                        <a:avLst/>
                                      </a:prstGeom>
                                      <a:noFill/>
                                      <a:ln>
                                        <a:noFill/>
                                      </a:ln>
                                    </pic:spPr>
                                  </pic:pic>
                                </a:graphicData>
                              </a:graphic>
                            </wp:inline>
                          </w:drawing>
                        </w:r>
                      </w:p>
                      <w:p w:rsidR="0073358F" w:rsidRDefault="0073358F" w:rsidP="00826EAC">
                        <w:pPr>
                          <w:pStyle w:val="NormalWeb"/>
                          <w:keepNext/>
                          <w:keepLines/>
                          <w:jc w:val="center"/>
                        </w:pPr>
                        <w:r>
                          <w:t>For Extra Credit:</w:t>
                        </w:r>
                      </w:p>
                      <w:p w:rsidR="0073358F" w:rsidRDefault="0073358F" w:rsidP="00826EAC">
                        <w:pPr>
                          <w:pStyle w:val="NormalWeb"/>
                          <w:keepNext/>
                          <w:keepLines/>
                          <w:jc w:val="center"/>
                        </w:pPr>
                        <w:r>
                          <w:t>Sometime this semester visit The American Swedish Institute and submit a report on your visit. The report may be either the short version of Extra Credit (</w:t>
                        </w:r>
                        <w:hyperlink r:id="rId36" w:anchor="title" w:tgtFrame="_blank" w:history="1">
                          <w:r>
                            <w:rPr>
                              <w:rStyle w:val="Hyperlink"/>
                            </w:rPr>
                            <w:t>Extra Credit Review</w:t>
                          </w:r>
                        </w:hyperlink>
                        <w:r>
                          <w:t xml:space="preserve">) or the </w:t>
                        </w:r>
                        <w:hyperlink r:id="rId37" w:anchor="title" w:tgtFrame="_blank" w:history="1">
                          <w:r>
                            <w:rPr>
                              <w:rStyle w:val="Hyperlink"/>
                            </w:rPr>
                            <w:t>Case Study Extra Credit</w:t>
                          </w:r>
                        </w:hyperlink>
                        <w:r>
                          <w:t xml:space="preserve"> version.</w:t>
                        </w:r>
                      </w:p>
                      <w:p w:rsidR="0073358F" w:rsidRDefault="00B201EA" w:rsidP="00826EAC">
                        <w:pPr>
                          <w:pStyle w:val="NormalWeb"/>
                          <w:keepNext/>
                          <w:keepLines/>
                          <w:jc w:val="center"/>
                        </w:pPr>
                        <w:hyperlink r:id="rId38" w:history="1">
                          <w:r w:rsidR="0073358F">
                            <w:rPr>
                              <w:rStyle w:val="Hyperlink"/>
                            </w:rPr>
                            <w:t>American Swedish Institute</w:t>
                          </w:r>
                        </w:hyperlink>
                        <w:r w:rsidR="0073358F">
                          <w:t xml:space="preserve"> </w:t>
                        </w:r>
                        <w:r w:rsidR="0073358F">
                          <w:rPr>
                            <w:sz w:val="15"/>
                            <w:szCs w:val="15"/>
                          </w:rPr>
                          <w:t xml:space="preserve">-- </w:t>
                        </w:r>
                        <w:hyperlink r:id="rId39" w:history="1">
                          <w:r w:rsidR="0073358F">
                            <w:rPr>
                              <w:rStyle w:val="Hyperlink"/>
                              <w:sz w:val="15"/>
                              <w:szCs w:val="15"/>
                            </w:rPr>
                            <w:t>Wikipedia</w:t>
                          </w:r>
                        </w:hyperlink>
                      </w:p>
                      <w:p w:rsidR="0073358F" w:rsidRDefault="0073358F" w:rsidP="00826EAC">
                        <w:pPr>
                          <w:pStyle w:val="NormalWeb"/>
                          <w:keepNext/>
                          <w:keepLines/>
                          <w:jc w:val="center"/>
                        </w:pPr>
                        <w:r>
                          <w:lastRenderedPageBreak/>
                          <w:t> </w:t>
                        </w:r>
                      </w:p>
                      <w:p w:rsidR="0073358F" w:rsidRDefault="00C95EA1" w:rsidP="00826EAC">
                        <w:pPr>
                          <w:pStyle w:val="NormalWeb"/>
                          <w:keepNext/>
                          <w:keepLines/>
                          <w:jc w:val="center"/>
                        </w:pPr>
                        <w:r>
                          <w:t xml:space="preserve">and check out </w:t>
                        </w:r>
                        <w:r w:rsidR="0073358F">
                          <w:t> . . .</w:t>
                        </w:r>
                      </w:p>
                      <w:p w:rsidR="0073358F" w:rsidRDefault="00B201EA" w:rsidP="00826EAC">
                        <w:pPr>
                          <w:pStyle w:val="NormalWeb"/>
                          <w:keepNext/>
                          <w:keepLines/>
                          <w:jc w:val="center"/>
                        </w:pPr>
                        <w:hyperlink r:id="rId40" w:history="1">
                          <w:r w:rsidR="0073358F">
                            <w:rPr>
                              <w:rStyle w:val="Hyperlink"/>
                              <w:b/>
                              <w:bCs/>
                              <w:sz w:val="36"/>
                              <w:szCs w:val="36"/>
                            </w:rPr>
                            <w:t>IKEA Twin Cities</w:t>
                          </w:r>
                        </w:hyperlink>
                        <w:r w:rsidR="0073358F">
                          <w:t> . . .</w:t>
                        </w:r>
                        <w:r w:rsidR="0073358F">
                          <w:br/>
                        </w:r>
                        <w:r w:rsidR="0073358F">
                          <w:br/>
                          <w:t>8000 IKEA Way</w:t>
                        </w:r>
                        <w:r w:rsidR="0073358F">
                          <w:br/>
                          <w:t xml:space="preserve">Bloomington, MN 55425 </w:t>
                        </w:r>
                        <w:r w:rsidR="0073358F">
                          <w:br/>
                        </w:r>
                        <w:r w:rsidR="0073358F">
                          <w:br/>
                        </w:r>
                        <w:r w:rsidR="0073358F">
                          <w:rPr>
                            <w:noProof/>
                          </w:rPr>
                          <w:drawing>
                            <wp:inline distT="0" distB="0" distL="0" distR="0" wp14:anchorId="66488B9B" wp14:editId="0820A73B">
                              <wp:extent cx="4105275" cy="3050288"/>
                              <wp:effectExtent l="0" t="0" r="0" b="0"/>
                              <wp:docPr id="4" name="Picture 4" descr="Ikea Twin C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kea Twin Citie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05275" cy="3050288"/>
                                      </a:xfrm>
                                      <a:prstGeom prst="rect">
                                        <a:avLst/>
                                      </a:prstGeom>
                                      <a:noFill/>
                                      <a:ln>
                                        <a:noFill/>
                                      </a:ln>
                                    </pic:spPr>
                                  </pic:pic>
                                </a:graphicData>
                              </a:graphic>
                            </wp:inline>
                          </w:drawing>
                        </w:r>
                      </w:p>
                      <w:p w:rsidR="0073358F" w:rsidRDefault="0073358F" w:rsidP="00826EAC">
                        <w:pPr>
                          <w:pStyle w:val="NormalWeb"/>
                          <w:keepNext/>
                          <w:keepLines/>
                          <w:jc w:val="center"/>
                        </w:pPr>
                        <w:r>
                          <w:t xml:space="preserve">While you are at The American Swedish Institute interview some of the people. </w:t>
                        </w:r>
                      </w:p>
                      <w:p w:rsidR="0073358F" w:rsidRDefault="0073358F" w:rsidP="00826EAC">
                        <w:pPr>
                          <w:pStyle w:val="NormalWeb"/>
                          <w:keepNext/>
                          <w:keepLines/>
                          <w:jc w:val="center"/>
                        </w:pPr>
                        <w:r>
                          <w:t>For e.g., If you are or intending to be a business major, interview one or other of the management folks at Ikea Twin Cities about their business plan, marketing, business philosophy, etc.</w:t>
                        </w:r>
                      </w:p>
                      <w:p w:rsidR="0073358F" w:rsidRDefault="0073358F" w:rsidP="00826EAC">
                        <w:pPr>
                          <w:pStyle w:val="NormalWeb"/>
                          <w:keepNext/>
                          <w:keepLines/>
                          <w:jc w:val="center"/>
                        </w:pPr>
                        <w:r>
                          <w:t>If you are, or intending to be a fine arts major, talk with the folks at The American Swedish Institute about classical and contemporary Swedish arts, and check out the kinds of Swedish art (and other art) on sale at Ikea Twin Cities.</w:t>
                        </w:r>
                      </w:p>
                      <w:p w:rsidR="0073358F" w:rsidRPr="00826EAC" w:rsidRDefault="0073358F" w:rsidP="00826EAC">
                        <w:pPr>
                          <w:pStyle w:val="NormalWeb"/>
                          <w:keepNext/>
                          <w:keepLines/>
                          <w:jc w:val="center"/>
                          <w:rPr>
                            <w:sz w:val="20"/>
                            <w:szCs w:val="20"/>
                          </w:rPr>
                        </w:pPr>
                        <w:r>
                          <w:rPr>
                            <w:rStyle w:val="tr-small"/>
                            <w:sz w:val="15"/>
                            <w:szCs w:val="15"/>
                          </w:rPr>
                          <w:t>f201</w:t>
                        </w:r>
                        <w:r w:rsidR="00826EAC">
                          <w:rPr>
                            <w:rStyle w:val="tr-small"/>
                            <w:sz w:val="15"/>
                            <w:szCs w:val="15"/>
                          </w:rPr>
                          <w:t>6</w:t>
                        </w:r>
                        <w:r>
                          <w:rPr>
                            <w:rStyle w:val="tr-small"/>
                            <w:sz w:val="15"/>
                            <w:szCs w:val="15"/>
                          </w:rPr>
                          <w:t xml:space="preserve"> </w:t>
                        </w:r>
                        <w:r>
                          <w:rPr>
                            <w:rStyle w:val="tr-small"/>
                            <w:b/>
                            <w:bCs/>
                            <w:sz w:val="27"/>
                            <w:szCs w:val="27"/>
                          </w:rPr>
                          <w:t>Extra Credit Paper(s)</w:t>
                        </w:r>
                        <w:r>
                          <w:rPr>
                            <w:rStyle w:val="tr-small"/>
                          </w:rPr>
                          <w:t xml:space="preserve"> </w:t>
                        </w:r>
                        <w:r>
                          <w:rPr>
                            <w:sz w:val="20"/>
                            <w:szCs w:val="20"/>
                          </w:rPr>
                          <w:br/>
                        </w:r>
                        <w:r>
                          <w:rPr>
                            <w:rStyle w:val="tr-small"/>
                            <w:sz w:val="20"/>
                            <w:szCs w:val="20"/>
                          </w:rPr>
                          <w:t>due by the end of Week 13, by Saturday, 2</w:t>
                        </w:r>
                        <w:r w:rsidR="00826EAC">
                          <w:rPr>
                            <w:rStyle w:val="tr-small"/>
                            <w:sz w:val="20"/>
                            <w:szCs w:val="20"/>
                          </w:rPr>
                          <w:t>6</w:t>
                        </w:r>
                        <w:r>
                          <w:rPr>
                            <w:rStyle w:val="tr-small"/>
                            <w:sz w:val="20"/>
                            <w:szCs w:val="20"/>
                          </w:rPr>
                          <w:t xml:space="preserve"> November 201</w:t>
                        </w:r>
                        <w:r w:rsidR="00826EAC">
                          <w:rPr>
                            <w:rStyle w:val="tr-small"/>
                            <w:sz w:val="20"/>
                            <w:szCs w:val="20"/>
                          </w:rPr>
                          <w:t>6</w:t>
                        </w:r>
                        <w:r>
                          <w:br/>
                        </w:r>
                        <w:r>
                          <w:br/>
                        </w:r>
                        <w:r>
                          <w:rPr>
                            <w:rStyle w:val="Strong"/>
                          </w:rPr>
                          <w:t xml:space="preserve">Upload your Extra Credit Paper(s) in your </w:t>
                        </w:r>
                        <w:r>
                          <w:rPr>
                            <w:b/>
                            <w:bCs/>
                            <w:noProof/>
                          </w:rPr>
                          <w:drawing>
                            <wp:inline distT="0" distB="0" distL="0" distR="0" wp14:anchorId="1750F395" wp14:editId="179D5FC4">
                              <wp:extent cx="714375" cy="180975"/>
                              <wp:effectExtent l="0" t="0" r="9525" b="9525"/>
                              <wp:docPr id="3" name="Picture 3" descr="M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odl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4375" cy="180975"/>
                                      </a:xfrm>
                                      <a:prstGeom prst="rect">
                                        <a:avLst/>
                                      </a:prstGeom>
                                      <a:noFill/>
                                      <a:ln>
                                        <a:noFill/>
                                      </a:ln>
                                    </pic:spPr>
                                  </pic:pic>
                                </a:graphicData>
                              </a:graphic>
                            </wp:inline>
                          </w:drawing>
                        </w:r>
                        <w:r>
                          <w:rPr>
                            <w:rStyle w:val="Strong"/>
                          </w:rPr>
                          <w:t>Week 13 "Activities" Section</w:t>
                        </w:r>
                        <w:r>
                          <w:rPr>
                            <w:b/>
                            <w:bCs/>
                          </w:rPr>
                          <w:br/>
                        </w:r>
                        <w:r>
                          <w:lastRenderedPageBreak/>
                          <w:br/>
                        </w:r>
                        <w:r w:rsidRPr="00826EAC">
                          <w:rPr>
                            <w:rStyle w:val="Strong"/>
                            <w:sz w:val="20"/>
                            <w:szCs w:val="20"/>
                          </w:rPr>
                          <w:t>AVISO</w:t>
                        </w:r>
                        <w:r w:rsidRPr="00826EAC">
                          <w:rPr>
                            <w:rStyle w:val="tr-small"/>
                            <w:sz w:val="20"/>
                            <w:szCs w:val="20"/>
                          </w:rPr>
                          <w:t xml:space="preserve">: Late Extra Credit Papers will not be accepted unless (1) arrangements for an alternate date have been arranged in advance, or (2) medical emergencies or similar extraordinary unexpected circumstances make it unfeasible to turn in the assignment by the announced due date. </w:t>
                        </w:r>
                        <w:hyperlink r:id="rId43" w:tgtFrame="_blank" w:history="1">
                          <w:r w:rsidRPr="00826EAC">
                            <w:rPr>
                              <w:rStyle w:val="Hyperlink"/>
                              <w:sz w:val="20"/>
                              <w:szCs w:val="20"/>
                            </w:rPr>
                            <w:t>Why</w:t>
                          </w:r>
                        </w:hyperlink>
                        <w:r w:rsidRPr="00826EAC">
                          <w:rPr>
                            <w:rStyle w:val="tr-small"/>
                            <w:sz w:val="20"/>
                            <w:szCs w:val="20"/>
                          </w:rPr>
                          <w:t xml:space="preserve">? </w:t>
                        </w:r>
                      </w:p>
                      <w:p w:rsidR="0073358F" w:rsidRDefault="0073358F" w:rsidP="00826EAC">
                        <w:pPr>
                          <w:pStyle w:val="NormalWeb"/>
                          <w:keepNext/>
                          <w:keepLines/>
                          <w:jc w:val="center"/>
                        </w:pPr>
                        <w:r>
                          <w:t> </w:t>
                        </w:r>
                      </w:p>
                    </w:tc>
                  </w:tr>
                </w:tbl>
                <w:p w:rsidR="0073358F" w:rsidRDefault="0073358F" w:rsidP="00842328">
                  <w:pPr>
                    <w:shd w:val="clear" w:color="auto" w:fill="D9D9D9" w:themeFill="background1" w:themeFillShade="D9"/>
                    <w:jc w:val="center"/>
                  </w:pPr>
                </w:p>
              </w:tc>
            </w:tr>
          </w:tbl>
          <w:p w:rsidR="0073358F" w:rsidRDefault="0073358F" w:rsidP="00842328">
            <w:pPr>
              <w:shd w:val="clear" w:color="auto" w:fill="D9D9D9" w:themeFill="background1" w:themeFillShade="D9"/>
            </w:pPr>
          </w:p>
        </w:tc>
      </w:tr>
      <w:tr w:rsidR="0073358F" w:rsidTr="00826EAC">
        <w:trPr>
          <w:tblCellSpacing w:w="0" w:type="dxa"/>
          <w:jc w:val="center"/>
        </w:trPr>
        <w:tc>
          <w:tcPr>
            <w:tcW w:w="0" w:type="auto"/>
            <w:shd w:val="clear" w:color="auto" w:fill="auto"/>
            <w:vAlign w:val="center"/>
            <w:hideMark/>
          </w:tcPr>
          <w:p w:rsidR="0073358F" w:rsidRDefault="0073358F" w:rsidP="00826EAC">
            <w:pPr>
              <w:jc w:val="center"/>
            </w:pPr>
            <w:r>
              <w:rPr>
                <w:color w:val="FFFFFF"/>
                <w:sz w:val="27"/>
                <w:szCs w:val="27"/>
              </w:rPr>
              <w:lastRenderedPageBreak/>
              <w:t>~</w:t>
            </w:r>
          </w:p>
        </w:tc>
      </w:tr>
    </w:tbl>
    <w:p w:rsidR="0073358F" w:rsidRDefault="0073358F" w:rsidP="00826EAC">
      <w:pPr>
        <w:rPr>
          <w:color w:val="17365D" w:themeColor="text2" w:themeShade="BF"/>
        </w:rPr>
      </w:pPr>
    </w:p>
    <w:p w:rsidR="0073358F" w:rsidRPr="004F1E58" w:rsidRDefault="0073358F" w:rsidP="00826EAC">
      <w:pPr>
        <w:rPr>
          <w:color w:val="17365D" w:themeColor="text2" w:themeShade="BF"/>
        </w:rPr>
      </w:pPr>
    </w:p>
    <w:p w:rsidR="00A52E62" w:rsidRPr="004F1E58" w:rsidRDefault="00A52E62" w:rsidP="00826EAC">
      <w:pPr>
        <w:pStyle w:val="ListBullet"/>
        <w:numPr>
          <w:ilvl w:val="0"/>
          <w:numId w:val="0"/>
        </w:numPr>
        <w:rPr>
          <w:color w:val="17365D" w:themeColor="text2" w:themeShade="BF"/>
        </w:rPr>
      </w:pPr>
    </w:p>
    <w:p w:rsidR="00A52E62" w:rsidRPr="004F1E58" w:rsidRDefault="006C4187" w:rsidP="00826EAC">
      <w:pPr>
        <w:rPr>
          <w:b/>
          <w:color w:val="17365D" w:themeColor="text2" w:themeShade="BF"/>
          <w:sz w:val="28"/>
          <w:szCs w:val="28"/>
        </w:rPr>
      </w:pPr>
      <w:r w:rsidRPr="004F1E58">
        <w:rPr>
          <w:b/>
          <w:color w:val="17365D" w:themeColor="text2" w:themeShade="BF"/>
          <w:sz w:val="28"/>
          <w:szCs w:val="28"/>
        </w:rPr>
        <w:t>A little</w:t>
      </w:r>
      <w:r w:rsidR="00A52E62" w:rsidRPr="004F1E58">
        <w:rPr>
          <w:b/>
          <w:color w:val="17365D" w:themeColor="text2" w:themeShade="BF"/>
          <w:sz w:val="28"/>
          <w:szCs w:val="28"/>
        </w:rPr>
        <w:t xml:space="preserve"> trivia </w:t>
      </w:r>
      <w:r w:rsidRPr="004F1E58">
        <w:rPr>
          <w:b/>
          <w:color w:val="17365D" w:themeColor="text2" w:themeShade="BF"/>
          <w:sz w:val="28"/>
          <w:szCs w:val="28"/>
        </w:rPr>
        <w:t xml:space="preserve">for the </w:t>
      </w:r>
      <w:proofErr w:type="gramStart"/>
      <w:r w:rsidRPr="004F1E58">
        <w:rPr>
          <w:b/>
          <w:color w:val="17365D" w:themeColor="text2" w:themeShade="BF"/>
          <w:sz w:val="28"/>
          <w:szCs w:val="28"/>
        </w:rPr>
        <w:t>week</w:t>
      </w:r>
      <w:r w:rsidR="00A52E62" w:rsidRPr="004F1E58">
        <w:rPr>
          <w:b/>
          <w:color w:val="17365D" w:themeColor="text2" w:themeShade="BF"/>
          <w:sz w:val="28"/>
          <w:szCs w:val="28"/>
        </w:rPr>
        <w:t> .</w:t>
      </w:r>
      <w:proofErr w:type="gramEnd"/>
      <w:r w:rsidR="00A52E62" w:rsidRPr="004F1E58">
        <w:rPr>
          <w:b/>
          <w:color w:val="17365D" w:themeColor="text2" w:themeShade="BF"/>
          <w:sz w:val="28"/>
          <w:szCs w:val="28"/>
        </w:rPr>
        <w:t> . .</w:t>
      </w:r>
    </w:p>
    <w:p w:rsidR="00A52E62" w:rsidRPr="004F1E58" w:rsidRDefault="00A52E62" w:rsidP="00826EAC">
      <w:pPr>
        <w:jc w:val="center"/>
      </w:pPr>
    </w:p>
    <w:p w:rsidR="00A45093" w:rsidRDefault="004F1E58" w:rsidP="00826EAC">
      <w:pPr>
        <w:jc w:val="center"/>
        <w:rPr>
          <w:rStyle w:val="apple-converted-space"/>
          <w:color w:val="17365D" w:themeColor="text2" w:themeShade="BF"/>
          <w:sz w:val="36"/>
          <w:szCs w:val="36"/>
          <w:shd w:val="clear" w:color="auto" w:fill="FFFFFF"/>
        </w:rPr>
      </w:pPr>
      <w:r w:rsidRPr="00A45093">
        <w:rPr>
          <w:rStyle w:val="Strong"/>
          <w:color w:val="17365D" w:themeColor="text2" w:themeShade="BF"/>
          <w:sz w:val="36"/>
          <w:szCs w:val="36"/>
          <w:shd w:val="clear" w:color="auto" w:fill="FFFFFF"/>
        </w:rPr>
        <w:t>Which country has the least sexist banknotes?</w:t>
      </w:r>
      <w:r w:rsidRPr="00A45093">
        <w:rPr>
          <w:rStyle w:val="apple-converted-space"/>
          <w:color w:val="17365D" w:themeColor="text2" w:themeShade="BF"/>
          <w:sz w:val="36"/>
          <w:szCs w:val="36"/>
          <w:shd w:val="clear" w:color="auto" w:fill="FFFFFF"/>
        </w:rPr>
        <w:t> </w:t>
      </w:r>
    </w:p>
    <w:p w:rsidR="004F1E58" w:rsidRPr="00A45093" w:rsidRDefault="004F1E58" w:rsidP="00826EAC">
      <w:pPr>
        <w:jc w:val="center"/>
        <w:rPr>
          <w:sz w:val="15"/>
          <w:szCs w:val="15"/>
          <w:shd w:val="clear" w:color="auto" w:fill="FFFFFF"/>
        </w:rPr>
      </w:pPr>
      <w:r w:rsidRPr="00A45093">
        <w:rPr>
          <w:sz w:val="15"/>
          <w:szCs w:val="15"/>
          <w:shd w:val="clear" w:color="auto" w:fill="FFFFFF"/>
        </w:rPr>
        <w:t>--</w:t>
      </w:r>
      <w:r w:rsidRPr="00A45093">
        <w:rPr>
          <w:rStyle w:val="apple-converted-space"/>
          <w:color w:val="17365D" w:themeColor="text2" w:themeShade="BF"/>
          <w:sz w:val="15"/>
          <w:szCs w:val="15"/>
          <w:shd w:val="clear" w:color="auto" w:fill="FFFFFF"/>
        </w:rPr>
        <w:t> </w:t>
      </w:r>
      <w:proofErr w:type="spellStart"/>
      <w:r w:rsidRPr="00A45093">
        <w:rPr>
          <w:sz w:val="36"/>
          <w:szCs w:val="36"/>
          <w:shd w:val="clear" w:color="auto" w:fill="FFFFFF"/>
        </w:rPr>
        <w:fldChar w:fldCharType="begin"/>
      </w:r>
      <w:r w:rsidRPr="00A45093">
        <w:rPr>
          <w:sz w:val="36"/>
          <w:szCs w:val="36"/>
          <w:shd w:val="clear" w:color="auto" w:fill="FFFFFF"/>
        </w:rPr>
        <w:instrText xml:space="preserve"> HYPERLINK "http://www.bbc.com/" </w:instrText>
      </w:r>
      <w:r w:rsidRPr="00A45093">
        <w:rPr>
          <w:sz w:val="36"/>
          <w:szCs w:val="36"/>
          <w:shd w:val="clear" w:color="auto" w:fill="FFFFFF"/>
        </w:rPr>
        <w:fldChar w:fldCharType="separate"/>
      </w:r>
      <w:r w:rsidRPr="00A45093">
        <w:rPr>
          <w:rStyle w:val="Hyperlink"/>
          <w:color w:val="17365D" w:themeColor="text2" w:themeShade="BF"/>
          <w:sz w:val="15"/>
          <w:szCs w:val="15"/>
          <w:shd w:val="clear" w:color="auto" w:fill="FFFFFF"/>
        </w:rPr>
        <w:t>BBCNews</w:t>
      </w:r>
      <w:proofErr w:type="spellEnd"/>
      <w:r w:rsidRPr="00A45093">
        <w:rPr>
          <w:sz w:val="36"/>
          <w:szCs w:val="36"/>
          <w:shd w:val="clear" w:color="auto" w:fill="FFFFFF"/>
        </w:rPr>
        <w:fldChar w:fldCharType="end"/>
      </w:r>
      <w:r w:rsidRPr="00A45093">
        <w:rPr>
          <w:rStyle w:val="apple-converted-space"/>
          <w:color w:val="17365D" w:themeColor="text2" w:themeShade="BF"/>
          <w:sz w:val="15"/>
          <w:szCs w:val="15"/>
          <w:shd w:val="clear" w:color="auto" w:fill="FFFFFF"/>
        </w:rPr>
        <w:t> </w:t>
      </w:r>
      <w:r w:rsidRPr="00A45093">
        <w:rPr>
          <w:sz w:val="15"/>
          <w:szCs w:val="15"/>
          <w:shd w:val="clear" w:color="auto" w:fill="FFFFFF"/>
        </w:rPr>
        <w:t>(13 April 2015)</w:t>
      </w:r>
    </w:p>
    <w:p w:rsidR="004F1E58" w:rsidRPr="00A45093" w:rsidRDefault="004F1E58" w:rsidP="00826EAC">
      <w:pPr>
        <w:jc w:val="center"/>
        <w:rPr>
          <w:sz w:val="21"/>
          <w:szCs w:val="21"/>
        </w:rPr>
      </w:pPr>
    </w:p>
    <w:p w:rsidR="004F1E58" w:rsidRPr="00A45093" w:rsidRDefault="00A45093" w:rsidP="00826EAC">
      <w:pPr>
        <w:jc w:val="center"/>
        <w:rPr>
          <w:sz w:val="21"/>
          <w:szCs w:val="21"/>
        </w:rPr>
      </w:pPr>
      <w:r w:rsidRPr="00A45093">
        <w:rPr>
          <w:noProof/>
          <w:color w:val="1F497D" w:themeColor="text2"/>
          <w:sz w:val="21"/>
          <w:szCs w:val="21"/>
        </w:rPr>
        <w:drawing>
          <wp:inline distT="0" distB="0" distL="0" distR="0" wp14:anchorId="596C5DC8" wp14:editId="2D569E6B">
            <wp:extent cx="2803096" cy="1704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ta_Garbo.JPG"/>
                    <pic:cNvPicPr/>
                  </pic:nvPicPr>
                  <pic:blipFill>
                    <a:blip r:embed="rId44">
                      <a:extLst>
                        <a:ext uri="{28A0092B-C50C-407E-A947-70E740481C1C}">
                          <a14:useLocalDpi xmlns:a14="http://schemas.microsoft.com/office/drawing/2010/main" val="0"/>
                        </a:ext>
                      </a:extLst>
                    </a:blip>
                    <a:stretch>
                      <a:fillRect/>
                    </a:stretch>
                  </pic:blipFill>
                  <pic:spPr>
                    <a:xfrm>
                      <a:off x="0" y="0"/>
                      <a:ext cx="2804417" cy="1705779"/>
                    </a:xfrm>
                    <a:prstGeom prst="rect">
                      <a:avLst/>
                    </a:prstGeom>
                  </pic:spPr>
                </pic:pic>
              </a:graphicData>
            </a:graphic>
          </wp:inline>
        </w:drawing>
      </w:r>
    </w:p>
    <w:p w:rsidR="00A45093" w:rsidRPr="00A45093" w:rsidRDefault="00A45093" w:rsidP="00826EAC">
      <w:pPr>
        <w:jc w:val="center"/>
        <w:rPr>
          <w:sz w:val="21"/>
          <w:szCs w:val="21"/>
        </w:rPr>
      </w:pPr>
    </w:p>
    <w:p w:rsidR="004F1E58" w:rsidRPr="00A45093" w:rsidRDefault="00B201EA" w:rsidP="00826EAC">
      <w:pPr>
        <w:jc w:val="center"/>
        <w:rPr>
          <w:sz w:val="21"/>
          <w:szCs w:val="21"/>
        </w:rPr>
      </w:pPr>
      <w:hyperlink r:id="rId45" w:anchor="answer" w:tgtFrame="_blank" w:history="1">
        <w:r w:rsidR="004F1E58" w:rsidRPr="00A45093">
          <w:rPr>
            <w:rStyle w:val="Hyperlink"/>
            <w:color w:val="17365D" w:themeColor="text2" w:themeShade="BF"/>
            <w:sz w:val="20"/>
            <w:szCs w:val="20"/>
          </w:rPr>
          <w:t>Answer</w:t>
        </w:r>
      </w:hyperlink>
    </w:p>
    <w:p w:rsidR="00A52E62" w:rsidRPr="00A45093" w:rsidRDefault="00A52E62" w:rsidP="00826EAC">
      <w:pPr>
        <w:jc w:val="center"/>
      </w:pPr>
    </w:p>
    <w:p w:rsidR="00826EAC" w:rsidRDefault="00826EAC" w:rsidP="00826EAC">
      <w:pPr>
        <w:pStyle w:val="ListBullet"/>
        <w:numPr>
          <w:ilvl w:val="0"/>
          <w:numId w:val="0"/>
        </w:numPr>
        <w:rPr>
          <w:color w:val="17365D" w:themeColor="text2" w:themeShade="BF"/>
          <w:sz w:val="28"/>
        </w:rPr>
      </w:pPr>
    </w:p>
    <w:p w:rsidR="00826EAC" w:rsidRPr="00C45D86" w:rsidRDefault="00826EAC" w:rsidP="00826EAC">
      <w:pPr>
        <w:pStyle w:val="ListBullet"/>
        <w:numPr>
          <w:ilvl w:val="0"/>
          <w:numId w:val="0"/>
        </w:numPr>
        <w:rPr>
          <w:color w:val="17365D" w:themeColor="text2" w:themeShade="BF"/>
          <w:sz w:val="28"/>
        </w:rPr>
      </w:pPr>
      <w:r w:rsidRPr="008D0C42">
        <w:rPr>
          <w:color w:val="17365D" w:themeColor="text2" w:themeShade="BF"/>
          <w:sz w:val="28"/>
        </w:rPr>
        <w:t xml:space="preserve">Your </w:t>
      </w:r>
      <w:r w:rsidRPr="00C45D86">
        <w:rPr>
          <w:b/>
          <w:bCs/>
          <w:color w:val="17365D" w:themeColor="text2" w:themeShade="BF"/>
          <w:sz w:val="32"/>
          <w:szCs w:val="20"/>
        </w:rPr>
        <w:t>Readings</w:t>
      </w:r>
      <w:r w:rsidRPr="00C45D86">
        <w:rPr>
          <w:bCs/>
          <w:color w:val="17365D" w:themeColor="text2" w:themeShade="BF"/>
          <w:sz w:val="22"/>
          <w:szCs w:val="20"/>
        </w:rPr>
        <w:t xml:space="preserve"> </w:t>
      </w:r>
      <w:r w:rsidRPr="008D0C42">
        <w:rPr>
          <w:bCs/>
          <w:color w:val="17365D" w:themeColor="text2" w:themeShade="BF"/>
          <w:sz w:val="28"/>
          <w:szCs w:val="20"/>
        </w:rPr>
        <w:t xml:space="preserve">and </w:t>
      </w:r>
      <w:r w:rsidRPr="00C45D86">
        <w:rPr>
          <w:b/>
          <w:bCs/>
          <w:color w:val="17365D" w:themeColor="text2" w:themeShade="BF"/>
          <w:sz w:val="32"/>
          <w:szCs w:val="20"/>
        </w:rPr>
        <w:t>Activities listings</w:t>
      </w:r>
      <w:r w:rsidRPr="00C45D86">
        <w:rPr>
          <w:color w:val="17365D" w:themeColor="text2" w:themeShade="BF"/>
          <w:sz w:val="28"/>
        </w:rPr>
        <w:t xml:space="preserve"> </w:t>
      </w:r>
      <w:r w:rsidRPr="008D0C42">
        <w:rPr>
          <w:color w:val="17365D" w:themeColor="text2" w:themeShade="BF"/>
          <w:sz w:val="28"/>
        </w:rPr>
        <w:t xml:space="preserve">are available in the </w:t>
      </w:r>
      <w:r w:rsidRPr="00C45D86">
        <w:rPr>
          <w:b/>
          <w:color w:val="17365D" w:themeColor="text2" w:themeShade="BF"/>
          <w:sz w:val="32"/>
        </w:rPr>
        <w:t xml:space="preserve">Week </w:t>
      </w:r>
      <w:r>
        <w:rPr>
          <w:b/>
          <w:color w:val="17365D" w:themeColor="text2" w:themeShade="BF"/>
          <w:sz w:val="32"/>
        </w:rPr>
        <w:t>3</w:t>
      </w:r>
      <w:r w:rsidRPr="00C45D86">
        <w:rPr>
          <w:b/>
          <w:color w:val="17365D" w:themeColor="text2" w:themeShade="BF"/>
          <w:sz w:val="32"/>
        </w:rPr>
        <w:t xml:space="preserve"> Block</w:t>
      </w:r>
      <w:r w:rsidRPr="00C45D86">
        <w:rPr>
          <w:color w:val="17365D" w:themeColor="text2" w:themeShade="BF"/>
          <w:sz w:val="32"/>
        </w:rPr>
        <w:t xml:space="preserve"> </w:t>
      </w:r>
      <w:r w:rsidRPr="00C45D86">
        <w:rPr>
          <w:color w:val="17365D" w:themeColor="text2" w:themeShade="BF"/>
          <w:sz w:val="28"/>
        </w:rPr>
        <w:t xml:space="preserve">of your </w:t>
      </w:r>
      <w:r w:rsidRPr="00C45D86">
        <w:rPr>
          <w:b/>
          <w:bCs/>
          <w:noProof/>
          <w:color w:val="E17C00"/>
          <w:sz w:val="28"/>
          <w14:shadow w14:blurRad="50800" w14:dist="38100" w14:dir="2700000" w14:sx="100000" w14:sy="100000" w14:kx="0" w14:ky="0" w14:algn="tl">
            <w14:srgbClr w14:val="000000">
              <w14:alpha w14:val="2000"/>
            </w14:srgbClr>
          </w14:shadow>
        </w:rPr>
        <w:t>Moodle</w:t>
      </w:r>
      <w:r w:rsidRPr="00C45D86">
        <w:rPr>
          <w:color w:val="17365D" w:themeColor="text2" w:themeShade="BF"/>
          <w:sz w:val="28"/>
        </w:rPr>
        <w:t xml:space="preserve"> folder.</w:t>
      </w:r>
    </w:p>
    <w:p w:rsidR="00826EAC" w:rsidRPr="00D73316" w:rsidRDefault="00826EAC" w:rsidP="00826EAC">
      <w:pPr>
        <w:spacing w:before="7"/>
        <w:rPr>
          <w:sz w:val="20"/>
          <w:szCs w:val="20"/>
        </w:rPr>
      </w:pPr>
    </w:p>
    <w:p w:rsidR="00826EAC" w:rsidRPr="00D73316" w:rsidRDefault="00826EAC" w:rsidP="00826EAC">
      <w:pPr>
        <w:spacing w:before="63" w:line="248" w:lineRule="auto"/>
        <w:ind w:left="107" w:right="370"/>
      </w:pPr>
      <w:r w:rsidRPr="00D73316">
        <w:rPr>
          <w:color w:val="17365D"/>
          <w:sz w:val="32"/>
          <w:szCs w:val="32"/>
        </w:rPr>
        <w:t>If</w:t>
      </w:r>
      <w:r w:rsidRPr="00D73316">
        <w:rPr>
          <w:color w:val="17365D"/>
          <w:spacing w:val="-1"/>
          <w:sz w:val="32"/>
          <w:szCs w:val="32"/>
        </w:rPr>
        <w:t xml:space="preserve"> </w:t>
      </w:r>
      <w:r w:rsidRPr="00D73316">
        <w:rPr>
          <w:color w:val="17365D"/>
          <w:sz w:val="32"/>
          <w:szCs w:val="32"/>
        </w:rPr>
        <w:t>you</w:t>
      </w:r>
      <w:r w:rsidRPr="00D73316">
        <w:rPr>
          <w:color w:val="17365D"/>
          <w:spacing w:val="-1"/>
          <w:sz w:val="32"/>
          <w:szCs w:val="32"/>
        </w:rPr>
        <w:t xml:space="preserve"> </w:t>
      </w:r>
      <w:r w:rsidRPr="00D73316">
        <w:rPr>
          <w:color w:val="17365D"/>
          <w:sz w:val="32"/>
          <w:szCs w:val="32"/>
        </w:rPr>
        <w:t>have</w:t>
      </w:r>
      <w:r w:rsidRPr="00D73316">
        <w:rPr>
          <w:color w:val="17365D"/>
          <w:spacing w:val="-1"/>
          <w:sz w:val="32"/>
          <w:szCs w:val="32"/>
        </w:rPr>
        <w:t xml:space="preserve"> </w:t>
      </w:r>
      <w:r w:rsidRPr="00D73316">
        <w:rPr>
          <w:color w:val="17365D"/>
          <w:sz w:val="32"/>
          <w:szCs w:val="32"/>
        </w:rPr>
        <w:t xml:space="preserve">any </w:t>
      </w:r>
      <w:r w:rsidRPr="00D73316">
        <w:rPr>
          <w:b/>
          <w:bCs/>
          <w:color w:val="17365D"/>
          <w:sz w:val="32"/>
          <w:szCs w:val="32"/>
        </w:rPr>
        <w:t>questions</w:t>
      </w:r>
      <w:r w:rsidRPr="00D73316">
        <w:rPr>
          <w:b/>
          <w:bCs/>
          <w:color w:val="17365D"/>
          <w:spacing w:val="-1"/>
          <w:sz w:val="32"/>
          <w:szCs w:val="32"/>
        </w:rPr>
        <w:t xml:space="preserve"> </w:t>
      </w:r>
      <w:r w:rsidRPr="00D73316">
        <w:rPr>
          <w:color w:val="17365D"/>
          <w:spacing w:val="-1"/>
          <w:sz w:val="32"/>
          <w:szCs w:val="32"/>
        </w:rPr>
        <w:t>right now,</w:t>
      </w:r>
      <w:r w:rsidRPr="00D73316">
        <w:rPr>
          <w:color w:val="17365D"/>
          <w:sz w:val="32"/>
          <w:szCs w:val="32"/>
        </w:rPr>
        <w:t xml:space="preserve"> please</w:t>
      </w:r>
      <w:r w:rsidRPr="00D73316">
        <w:rPr>
          <w:color w:val="17365D"/>
          <w:spacing w:val="-1"/>
          <w:sz w:val="32"/>
          <w:szCs w:val="32"/>
        </w:rPr>
        <w:t xml:space="preserve"> </w:t>
      </w:r>
      <w:r w:rsidRPr="00D73316">
        <w:rPr>
          <w:color w:val="17365D"/>
          <w:sz w:val="32"/>
          <w:szCs w:val="32"/>
        </w:rPr>
        <w:t>do</w:t>
      </w:r>
      <w:r w:rsidRPr="00D73316">
        <w:rPr>
          <w:color w:val="17365D"/>
          <w:spacing w:val="-3"/>
          <w:sz w:val="32"/>
          <w:szCs w:val="32"/>
        </w:rPr>
        <w:t xml:space="preserve"> </w:t>
      </w:r>
      <w:r w:rsidRPr="00D73316">
        <w:rPr>
          <w:color w:val="17365D"/>
          <w:sz w:val="32"/>
          <w:szCs w:val="32"/>
        </w:rPr>
        <w:t>not</w:t>
      </w:r>
      <w:r w:rsidRPr="00D73316">
        <w:rPr>
          <w:color w:val="17365D"/>
          <w:spacing w:val="-1"/>
          <w:sz w:val="32"/>
          <w:szCs w:val="32"/>
        </w:rPr>
        <w:t xml:space="preserve"> </w:t>
      </w:r>
      <w:r w:rsidRPr="00D73316">
        <w:rPr>
          <w:color w:val="17365D"/>
          <w:sz w:val="32"/>
          <w:szCs w:val="32"/>
        </w:rPr>
        <w:t>hesitate</w:t>
      </w:r>
      <w:r w:rsidRPr="00D73316">
        <w:rPr>
          <w:color w:val="17365D"/>
          <w:spacing w:val="-2"/>
          <w:sz w:val="32"/>
          <w:szCs w:val="32"/>
        </w:rPr>
        <w:t xml:space="preserve"> </w:t>
      </w:r>
      <w:r w:rsidRPr="00D73316">
        <w:rPr>
          <w:color w:val="17365D"/>
          <w:sz w:val="32"/>
          <w:szCs w:val="32"/>
        </w:rPr>
        <w:t>to</w:t>
      </w:r>
      <w:r w:rsidRPr="00D73316">
        <w:rPr>
          <w:color w:val="17365D"/>
          <w:spacing w:val="-1"/>
          <w:sz w:val="32"/>
          <w:szCs w:val="32"/>
        </w:rPr>
        <w:t xml:space="preserve"> </w:t>
      </w:r>
      <w:r w:rsidRPr="00D73316">
        <w:rPr>
          <w:color w:val="17365D"/>
          <w:sz w:val="32"/>
          <w:szCs w:val="32"/>
        </w:rPr>
        <w:t>post</w:t>
      </w:r>
      <w:r w:rsidRPr="00D73316">
        <w:rPr>
          <w:color w:val="17365D"/>
          <w:spacing w:val="-1"/>
          <w:sz w:val="32"/>
          <w:szCs w:val="32"/>
        </w:rPr>
        <w:t xml:space="preserve"> them</w:t>
      </w:r>
      <w:r w:rsidRPr="00D73316">
        <w:rPr>
          <w:color w:val="17365D"/>
          <w:sz w:val="32"/>
          <w:szCs w:val="32"/>
        </w:rPr>
        <w:t xml:space="preserve"> on</w:t>
      </w:r>
      <w:r w:rsidRPr="00D73316">
        <w:rPr>
          <w:color w:val="17365D"/>
          <w:spacing w:val="-1"/>
          <w:sz w:val="32"/>
          <w:szCs w:val="32"/>
        </w:rPr>
        <w:t xml:space="preserve"> </w:t>
      </w:r>
      <w:r w:rsidRPr="00D73316">
        <w:rPr>
          <w:color w:val="17365D"/>
          <w:sz w:val="32"/>
          <w:szCs w:val="32"/>
        </w:rPr>
        <w:t xml:space="preserve">the </w:t>
      </w:r>
      <w:r w:rsidRPr="00D73316">
        <w:rPr>
          <w:b/>
          <w:bCs/>
          <w:color w:val="E07A00"/>
          <w:spacing w:val="-1"/>
          <w:sz w:val="32"/>
          <w:szCs w:val="32"/>
        </w:rPr>
        <w:t>Moodle</w:t>
      </w:r>
      <w:r w:rsidRPr="00D73316">
        <w:rPr>
          <w:b/>
          <w:bCs/>
          <w:color w:val="E07A00"/>
          <w:spacing w:val="27"/>
          <w:sz w:val="32"/>
          <w:szCs w:val="32"/>
        </w:rPr>
        <w:t xml:space="preserve"> </w:t>
      </w:r>
      <w:r w:rsidRPr="00D73316">
        <w:rPr>
          <w:color w:val="17365D"/>
          <w:spacing w:val="-1"/>
          <w:sz w:val="32"/>
          <w:szCs w:val="32"/>
        </w:rPr>
        <w:t xml:space="preserve">“QUICKMAIL”, </w:t>
      </w:r>
      <w:r w:rsidRPr="00D73316">
        <w:rPr>
          <w:color w:val="17365D"/>
          <w:sz w:val="32"/>
          <w:szCs w:val="32"/>
        </w:rPr>
        <w:t>"Messenger"</w:t>
      </w:r>
      <w:r w:rsidRPr="00D73316">
        <w:rPr>
          <w:color w:val="17365D"/>
          <w:spacing w:val="-1"/>
          <w:sz w:val="32"/>
          <w:szCs w:val="32"/>
        </w:rPr>
        <w:t xml:space="preserve"> </w:t>
      </w:r>
      <w:r w:rsidRPr="00D73316">
        <w:rPr>
          <w:color w:val="17365D"/>
          <w:sz w:val="32"/>
          <w:szCs w:val="32"/>
        </w:rPr>
        <w:t>or</w:t>
      </w:r>
      <w:r w:rsidRPr="00D73316">
        <w:rPr>
          <w:color w:val="17365D"/>
          <w:spacing w:val="-2"/>
          <w:sz w:val="32"/>
          <w:szCs w:val="32"/>
        </w:rPr>
        <w:t xml:space="preserve"> </w:t>
      </w:r>
      <w:r w:rsidRPr="00D73316">
        <w:rPr>
          <w:color w:val="17365D"/>
          <w:spacing w:val="-1"/>
          <w:sz w:val="32"/>
          <w:szCs w:val="32"/>
        </w:rPr>
        <w:t>e-mail</w:t>
      </w:r>
      <w:r w:rsidRPr="00D73316">
        <w:rPr>
          <w:color w:val="17365D"/>
        </w:rPr>
        <w:t xml:space="preserve"> </w:t>
      </w:r>
      <w:hyperlink r:id="rId46">
        <w:r w:rsidRPr="00D73316">
          <w:rPr>
            <w:color w:val="17365D"/>
            <w:spacing w:val="-1"/>
            <w:sz w:val="16"/>
            <w:szCs w:val="16"/>
            <w:u w:val="single" w:color="17365D"/>
          </w:rPr>
          <w:t>troufs@d.umn.edu</w:t>
        </w:r>
        <w:r w:rsidRPr="00D73316">
          <w:rPr>
            <w:color w:val="17365D"/>
            <w:spacing w:val="20"/>
            <w:sz w:val="16"/>
            <w:szCs w:val="16"/>
            <w:u w:val="single" w:color="17365D"/>
          </w:rPr>
          <w:t xml:space="preserve"> </w:t>
        </w:r>
      </w:hyperlink>
      <w:r w:rsidRPr="00D73316">
        <w:rPr>
          <w:color w:val="17365D"/>
        </w:rPr>
        <w:t>,</w:t>
      </w:r>
      <w:r w:rsidRPr="00D73316">
        <w:rPr>
          <w:color w:val="17365D"/>
          <w:spacing w:val="-1"/>
        </w:rPr>
        <w:t xml:space="preserve"> </w:t>
      </w:r>
      <w:r w:rsidRPr="00D73316">
        <w:rPr>
          <w:color w:val="17365D"/>
          <w:sz w:val="32"/>
          <w:szCs w:val="32"/>
        </w:rPr>
        <w:t>or stop</w:t>
      </w:r>
      <w:r w:rsidRPr="00D73316">
        <w:rPr>
          <w:color w:val="17365D"/>
          <w:spacing w:val="-1"/>
          <w:sz w:val="32"/>
          <w:szCs w:val="32"/>
        </w:rPr>
        <w:t xml:space="preserve"> </w:t>
      </w:r>
      <w:r w:rsidRPr="00D73316">
        <w:rPr>
          <w:color w:val="17365D"/>
          <w:sz w:val="32"/>
          <w:szCs w:val="32"/>
        </w:rPr>
        <w:t>in</w:t>
      </w:r>
      <w:r w:rsidRPr="00D73316">
        <w:rPr>
          <w:color w:val="17365D"/>
          <w:spacing w:val="-1"/>
          <w:sz w:val="32"/>
          <w:szCs w:val="32"/>
        </w:rPr>
        <w:t xml:space="preserve"> before </w:t>
      </w:r>
      <w:r w:rsidRPr="00D73316">
        <w:rPr>
          <w:color w:val="17365D"/>
          <w:sz w:val="32"/>
          <w:szCs w:val="32"/>
        </w:rPr>
        <w:t>or</w:t>
      </w:r>
      <w:r w:rsidRPr="00D73316">
        <w:rPr>
          <w:color w:val="17365D"/>
          <w:spacing w:val="-1"/>
          <w:sz w:val="32"/>
          <w:szCs w:val="32"/>
        </w:rPr>
        <w:t xml:space="preserve"> after </w:t>
      </w:r>
      <w:r w:rsidRPr="00D73316">
        <w:rPr>
          <w:color w:val="17365D"/>
          <w:sz w:val="32"/>
          <w:szCs w:val="32"/>
        </w:rPr>
        <w:t>class across the hall in</w:t>
      </w:r>
      <w:r w:rsidRPr="00D73316">
        <w:rPr>
          <w:color w:val="17365D"/>
          <w:spacing w:val="-1"/>
          <w:sz w:val="32"/>
          <w:szCs w:val="32"/>
        </w:rPr>
        <w:t xml:space="preserve"> Cina 215</w:t>
      </w:r>
      <w:r w:rsidRPr="00D73316">
        <w:rPr>
          <w:color w:val="17365D"/>
          <w:spacing w:val="-1"/>
        </w:rPr>
        <w:t xml:space="preserve"> </w:t>
      </w:r>
      <w:r w:rsidRPr="00C45D86">
        <w:rPr>
          <w:color w:val="17365D"/>
          <w:spacing w:val="-1"/>
          <w:sz w:val="22"/>
          <w:szCs w:val="22"/>
        </w:rPr>
        <w:t>[</w:t>
      </w:r>
      <w:hyperlink r:id="rId47" w:history="1">
        <w:r w:rsidRPr="00C45D86">
          <w:rPr>
            <w:rStyle w:val="Hyperlink"/>
            <w:spacing w:val="-1"/>
            <w:sz w:val="22"/>
            <w:szCs w:val="22"/>
            <w:u w:color="17365D"/>
          </w:rPr>
          <w:t>map</w:t>
        </w:r>
      </w:hyperlink>
      <w:r w:rsidRPr="00C45D86">
        <w:rPr>
          <w:color w:val="17365D"/>
          <w:spacing w:val="-1"/>
          <w:sz w:val="22"/>
          <w:szCs w:val="22"/>
        </w:rPr>
        <w:t>]</w:t>
      </w:r>
      <w:r w:rsidRPr="00D73316">
        <w:rPr>
          <w:color w:val="17365D"/>
          <w:spacing w:val="-1"/>
        </w:rPr>
        <w:t>.</w:t>
      </w:r>
    </w:p>
    <w:p w:rsidR="00826EAC" w:rsidRPr="00D73316" w:rsidRDefault="00826EAC" w:rsidP="00826EAC">
      <w:pPr>
        <w:spacing w:before="3"/>
        <w:rPr>
          <w:sz w:val="17"/>
          <w:szCs w:val="17"/>
        </w:rPr>
      </w:pPr>
    </w:p>
    <w:p w:rsidR="00393B92" w:rsidRPr="00826EAC" w:rsidRDefault="00393B92" w:rsidP="00826EAC">
      <w:pPr>
        <w:rPr>
          <w:color w:val="17365D" w:themeColor="text2" w:themeShade="BF"/>
          <w:sz w:val="28"/>
        </w:rPr>
      </w:pPr>
      <w:r w:rsidRPr="00826EAC">
        <w:rPr>
          <w:color w:val="17365D" w:themeColor="text2" w:themeShade="BF"/>
          <w:sz w:val="28"/>
        </w:rPr>
        <w:t>Best Regards,</w:t>
      </w:r>
    </w:p>
    <w:p w:rsidR="00393B92" w:rsidRPr="00826EAC" w:rsidRDefault="00393B92" w:rsidP="00826EAC">
      <w:pPr>
        <w:rPr>
          <w:color w:val="17365D" w:themeColor="text2" w:themeShade="BF"/>
          <w:sz w:val="28"/>
        </w:rPr>
      </w:pPr>
    </w:p>
    <w:p w:rsidR="00393B92" w:rsidRPr="00826EAC" w:rsidRDefault="00393B92" w:rsidP="00826EAC">
      <w:pPr>
        <w:rPr>
          <w:color w:val="17365D" w:themeColor="text2" w:themeShade="BF"/>
          <w:sz w:val="28"/>
        </w:rPr>
      </w:pPr>
      <w:r w:rsidRPr="00826EAC">
        <w:rPr>
          <w:color w:val="17365D" w:themeColor="text2" w:themeShade="BF"/>
          <w:sz w:val="28"/>
        </w:rPr>
        <w:t>Tim Roufs</w:t>
      </w:r>
    </w:p>
    <w:p w:rsidR="00393B92" w:rsidRPr="004F1E58" w:rsidRDefault="00393B92" w:rsidP="00826EAC">
      <w:pPr>
        <w:rPr>
          <w:color w:val="17365D" w:themeColor="text2" w:themeShade="BF"/>
          <w:sz w:val="16"/>
          <w:szCs w:val="16"/>
        </w:rPr>
      </w:pPr>
      <w:r w:rsidRPr="004F1E58">
        <w:rPr>
          <w:color w:val="17365D" w:themeColor="text2" w:themeShade="BF"/>
          <w:sz w:val="16"/>
          <w:szCs w:val="16"/>
        </w:rPr>
        <w:t>&lt;</w:t>
      </w:r>
      <w:hyperlink r:id="rId48" w:history="1">
        <w:r w:rsidRPr="004F1E58">
          <w:rPr>
            <w:color w:val="17365D" w:themeColor="text2" w:themeShade="BF"/>
            <w:sz w:val="16"/>
            <w:szCs w:val="16"/>
            <w:u w:val="single"/>
          </w:rPr>
          <w:t>http://www.d.umn.edu/~troufs/</w:t>
        </w:r>
      </w:hyperlink>
      <w:r w:rsidRPr="004F1E58">
        <w:rPr>
          <w:color w:val="17365D" w:themeColor="text2" w:themeShade="BF"/>
          <w:sz w:val="16"/>
          <w:szCs w:val="16"/>
        </w:rPr>
        <w:t>&gt;</w:t>
      </w:r>
      <w:bookmarkStart w:id="0" w:name="_GoBack"/>
      <w:bookmarkEnd w:id="0"/>
    </w:p>
    <w:sectPr w:rsidR="00393B92" w:rsidRPr="004F1E58" w:rsidSect="00BB03DE">
      <w:headerReference w:type="default" r:id="rId49"/>
      <w:pgSz w:w="12240" w:h="15840" w:code="1"/>
      <w:pgMar w:top="720" w:right="1980" w:bottom="1440" w:left="1267" w:header="72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1EA" w:rsidRDefault="00B201EA" w:rsidP="004562E2">
      <w:r>
        <w:separator/>
      </w:r>
    </w:p>
  </w:endnote>
  <w:endnote w:type="continuationSeparator" w:id="0">
    <w:p w:rsidR="00B201EA" w:rsidRDefault="00B201EA" w:rsidP="0045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1EA" w:rsidRDefault="00B201EA" w:rsidP="004562E2">
      <w:r>
        <w:separator/>
      </w:r>
    </w:p>
  </w:footnote>
  <w:footnote w:type="continuationSeparator" w:id="0">
    <w:p w:rsidR="00B201EA" w:rsidRDefault="00B201EA" w:rsidP="00456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FC" w:rsidRPr="004B378A" w:rsidRDefault="007B68FC" w:rsidP="004562E2">
    <w:pPr>
      <w:pStyle w:val="Header"/>
      <w:jc w:val="right"/>
      <w:rPr>
        <w:bCs/>
        <w:iCs/>
        <w:color w:val="17365D" w:themeColor="text2" w:themeShade="BF"/>
      </w:rPr>
    </w:pPr>
    <w:r w:rsidRPr="006B1F97">
      <w:rPr>
        <w:bCs/>
        <w:iCs/>
        <w:color w:val="17365D" w:themeColor="text2" w:themeShade="BF"/>
      </w:rPr>
      <w:t xml:space="preserve">Global Cultures </w:t>
    </w:r>
    <w:r w:rsidRPr="004B378A">
      <w:rPr>
        <w:bCs/>
        <w:iCs/>
        <w:color w:val="17365D" w:themeColor="text2" w:themeShade="BF"/>
      </w:rPr>
      <w:t xml:space="preserve">Week </w:t>
    </w:r>
    <w:r w:rsidR="00CE7F7A">
      <w:rPr>
        <w:bCs/>
        <w:iCs/>
        <w:color w:val="17365D" w:themeColor="text2" w:themeShade="BF"/>
      </w:rPr>
      <w:t>3</w:t>
    </w:r>
    <w:r w:rsidRPr="004B378A">
      <w:rPr>
        <w:bCs/>
        <w:iCs/>
        <w:color w:val="17365D" w:themeColor="text2" w:themeShade="BF"/>
      </w:rPr>
      <w:t xml:space="preserve">, p. </w:t>
    </w:r>
    <w:r w:rsidRPr="004B378A">
      <w:rPr>
        <w:bCs/>
        <w:iCs/>
        <w:color w:val="17365D" w:themeColor="text2" w:themeShade="BF"/>
      </w:rPr>
      <w:fldChar w:fldCharType="begin"/>
    </w:r>
    <w:r w:rsidRPr="004B378A">
      <w:rPr>
        <w:bCs/>
        <w:iCs/>
        <w:color w:val="17365D" w:themeColor="text2" w:themeShade="BF"/>
      </w:rPr>
      <w:instrText xml:space="preserve"> PAGE   \* MERGEFORMAT </w:instrText>
    </w:r>
    <w:r w:rsidRPr="004B378A">
      <w:rPr>
        <w:bCs/>
        <w:iCs/>
        <w:color w:val="17365D" w:themeColor="text2" w:themeShade="BF"/>
      </w:rPr>
      <w:fldChar w:fldCharType="separate"/>
    </w:r>
    <w:r w:rsidR="00C95EA1">
      <w:rPr>
        <w:bCs/>
        <w:iCs/>
        <w:noProof/>
        <w:color w:val="17365D" w:themeColor="text2" w:themeShade="BF"/>
      </w:rPr>
      <w:t>7</w:t>
    </w:r>
    <w:r w:rsidRPr="004B378A">
      <w:rPr>
        <w:bCs/>
        <w:iCs/>
        <w:color w:val="17365D" w:themeColor="text2" w:themeShade="BF"/>
      </w:rPr>
      <w:fldChar w:fldCharType="end"/>
    </w:r>
  </w:p>
  <w:p w:rsidR="007B68FC" w:rsidRPr="004B378A" w:rsidRDefault="007B68FC" w:rsidP="004562E2">
    <w:pPr>
      <w:pStyle w:val="Header"/>
      <w:jc w:val="right"/>
      <w:rPr>
        <w:bCs/>
        <w:iCs/>
        <w:color w:val="17365D" w:themeColor="text2" w:themeShade="BF"/>
      </w:rPr>
    </w:pPr>
  </w:p>
  <w:p w:rsidR="007B68FC" w:rsidRPr="004B378A" w:rsidRDefault="007B68FC" w:rsidP="004562E2">
    <w:pPr>
      <w:pStyle w:val="Header"/>
      <w:jc w:val="right"/>
      <w:rPr>
        <w:color w:val="17365D" w:themeColor="text2"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EEF0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1749E5"/>
    <w:multiLevelType w:val="multilevel"/>
    <w:tmpl w:val="3A62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A30DA"/>
    <w:multiLevelType w:val="multilevel"/>
    <w:tmpl w:val="96E4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A1EF1"/>
    <w:multiLevelType w:val="multilevel"/>
    <w:tmpl w:val="67B4C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103E2"/>
    <w:multiLevelType w:val="multilevel"/>
    <w:tmpl w:val="3298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80051"/>
    <w:multiLevelType w:val="hybridMultilevel"/>
    <w:tmpl w:val="9BA23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722685"/>
    <w:multiLevelType w:val="hybridMultilevel"/>
    <w:tmpl w:val="FE06F420"/>
    <w:lvl w:ilvl="0" w:tplc="F89C3E14">
      <w:start w:val="1"/>
      <w:numFmt w:val="decimal"/>
      <w:lvlText w:val="%1."/>
      <w:lvlJc w:val="left"/>
      <w:pPr>
        <w:tabs>
          <w:tab w:val="num" w:pos="720"/>
        </w:tabs>
        <w:ind w:left="720" w:hanging="360"/>
      </w:pPr>
    </w:lvl>
    <w:lvl w:ilvl="1" w:tplc="F920D9D2" w:tentative="1">
      <w:start w:val="1"/>
      <w:numFmt w:val="decimal"/>
      <w:lvlText w:val="%2."/>
      <w:lvlJc w:val="left"/>
      <w:pPr>
        <w:tabs>
          <w:tab w:val="num" w:pos="1440"/>
        </w:tabs>
        <w:ind w:left="1440" w:hanging="360"/>
      </w:pPr>
    </w:lvl>
    <w:lvl w:ilvl="2" w:tplc="C7B647DC" w:tentative="1">
      <w:start w:val="1"/>
      <w:numFmt w:val="decimal"/>
      <w:lvlText w:val="%3."/>
      <w:lvlJc w:val="left"/>
      <w:pPr>
        <w:tabs>
          <w:tab w:val="num" w:pos="2160"/>
        </w:tabs>
        <w:ind w:left="2160" w:hanging="360"/>
      </w:pPr>
    </w:lvl>
    <w:lvl w:ilvl="3" w:tplc="3D52C2C8" w:tentative="1">
      <w:start w:val="1"/>
      <w:numFmt w:val="decimal"/>
      <w:lvlText w:val="%4."/>
      <w:lvlJc w:val="left"/>
      <w:pPr>
        <w:tabs>
          <w:tab w:val="num" w:pos="2880"/>
        </w:tabs>
        <w:ind w:left="2880" w:hanging="360"/>
      </w:pPr>
    </w:lvl>
    <w:lvl w:ilvl="4" w:tplc="1C2AC5C4" w:tentative="1">
      <w:start w:val="1"/>
      <w:numFmt w:val="decimal"/>
      <w:lvlText w:val="%5."/>
      <w:lvlJc w:val="left"/>
      <w:pPr>
        <w:tabs>
          <w:tab w:val="num" w:pos="3600"/>
        </w:tabs>
        <w:ind w:left="3600" w:hanging="360"/>
      </w:pPr>
    </w:lvl>
    <w:lvl w:ilvl="5" w:tplc="9C22438C" w:tentative="1">
      <w:start w:val="1"/>
      <w:numFmt w:val="decimal"/>
      <w:lvlText w:val="%6."/>
      <w:lvlJc w:val="left"/>
      <w:pPr>
        <w:tabs>
          <w:tab w:val="num" w:pos="4320"/>
        </w:tabs>
        <w:ind w:left="4320" w:hanging="360"/>
      </w:pPr>
    </w:lvl>
    <w:lvl w:ilvl="6" w:tplc="DED05424" w:tentative="1">
      <w:start w:val="1"/>
      <w:numFmt w:val="decimal"/>
      <w:lvlText w:val="%7."/>
      <w:lvlJc w:val="left"/>
      <w:pPr>
        <w:tabs>
          <w:tab w:val="num" w:pos="5040"/>
        </w:tabs>
        <w:ind w:left="5040" w:hanging="360"/>
      </w:pPr>
    </w:lvl>
    <w:lvl w:ilvl="7" w:tplc="3C249C60" w:tentative="1">
      <w:start w:val="1"/>
      <w:numFmt w:val="decimal"/>
      <w:lvlText w:val="%8."/>
      <w:lvlJc w:val="left"/>
      <w:pPr>
        <w:tabs>
          <w:tab w:val="num" w:pos="5760"/>
        </w:tabs>
        <w:ind w:left="5760" w:hanging="360"/>
      </w:pPr>
    </w:lvl>
    <w:lvl w:ilvl="8" w:tplc="9D5084EE" w:tentative="1">
      <w:start w:val="1"/>
      <w:numFmt w:val="decimal"/>
      <w:lvlText w:val="%9."/>
      <w:lvlJc w:val="left"/>
      <w:pPr>
        <w:tabs>
          <w:tab w:val="num" w:pos="6480"/>
        </w:tabs>
        <w:ind w:left="6480" w:hanging="360"/>
      </w:pPr>
    </w:lvl>
  </w:abstractNum>
  <w:abstractNum w:abstractNumId="7">
    <w:nsid w:val="578B45D8"/>
    <w:multiLevelType w:val="multilevel"/>
    <w:tmpl w:val="50428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C211C"/>
    <w:multiLevelType w:val="multilevel"/>
    <w:tmpl w:val="F3605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5D03EE"/>
    <w:multiLevelType w:val="hybridMultilevel"/>
    <w:tmpl w:val="CD781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1B5230A"/>
    <w:multiLevelType w:val="multilevel"/>
    <w:tmpl w:val="ECE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805CD5"/>
    <w:multiLevelType w:val="multilevel"/>
    <w:tmpl w:val="5996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1"/>
  </w:num>
  <w:num w:numId="5">
    <w:abstractNumId w:val="3"/>
  </w:num>
  <w:num w:numId="6">
    <w:abstractNumId w:val="4"/>
  </w:num>
  <w:num w:numId="7">
    <w:abstractNumId w:val="2"/>
  </w:num>
  <w:num w:numId="8">
    <w:abstractNumId w:val="7"/>
  </w:num>
  <w:num w:numId="9">
    <w:abstractNumId w:val="9"/>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FD"/>
    <w:rsid w:val="00000608"/>
    <w:rsid w:val="000117C8"/>
    <w:rsid w:val="0001509C"/>
    <w:rsid w:val="000260A6"/>
    <w:rsid w:val="00032338"/>
    <w:rsid w:val="00037333"/>
    <w:rsid w:val="000433F1"/>
    <w:rsid w:val="0005029B"/>
    <w:rsid w:val="00052A49"/>
    <w:rsid w:val="0005366D"/>
    <w:rsid w:val="000612CD"/>
    <w:rsid w:val="00063205"/>
    <w:rsid w:val="000656B7"/>
    <w:rsid w:val="00071076"/>
    <w:rsid w:val="00071106"/>
    <w:rsid w:val="00075DFD"/>
    <w:rsid w:val="000A00E8"/>
    <w:rsid w:val="000A2F71"/>
    <w:rsid w:val="000A31AA"/>
    <w:rsid w:val="000A4068"/>
    <w:rsid w:val="000A4158"/>
    <w:rsid w:val="000A5ACA"/>
    <w:rsid w:val="000C578F"/>
    <w:rsid w:val="000D10BC"/>
    <w:rsid w:val="000E396E"/>
    <w:rsid w:val="000E3BCB"/>
    <w:rsid w:val="000F2366"/>
    <w:rsid w:val="000F4B71"/>
    <w:rsid w:val="000F5690"/>
    <w:rsid w:val="00101F9E"/>
    <w:rsid w:val="00102975"/>
    <w:rsid w:val="00121968"/>
    <w:rsid w:val="00124E2E"/>
    <w:rsid w:val="00127F0A"/>
    <w:rsid w:val="00137114"/>
    <w:rsid w:val="00137269"/>
    <w:rsid w:val="001467DB"/>
    <w:rsid w:val="0015281D"/>
    <w:rsid w:val="001634E1"/>
    <w:rsid w:val="00164BA0"/>
    <w:rsid w:val="001811B6"/>
    <w:rsid w:val="00181314"/>
    <w:rsid w:val="00182731"/>
    <w:rsid w:val="00187B50"/>
    <w:rsid w:val="00194313"/>
    <w:rsid w:val="00194881"/>
    <w:rsid w:val="00195F6A"/>
    <w:rsid w:val="0019763E"/>
    <w:rsid w:val="001A4AC2"/>
    <w:rsid w:val="001A7181"/>
    <w:rsid w:val="001C54D6"/>
    <w:rsid w:val="001D0BF4"/>
    <w:rsid w:val="001E2BEF"/>
    <w:rsid w:val="001E346A"/>
    <w:rsid w:val="001E4F99"/>
    <w:rsid w:val="001E7323"/>
    <w:rsid w:val="001F11D6"/>
    <w:rsid w:val="002210C1"/>
    <w:rsid w:val="0022645B"/>
    <w:rsid w:val="00227505"/>
    <w:rsid w:val="002300F5"/>
    <w:rsid w:val="0023045E"/>
    <w:rsid w:val="00236295"/>
    <w:rsid w:val="002413A1"/>
    <w:rsid w:val="0024215A"/>
    <w:rsid w:val="00245E34"/>
    <w:rsid w:val="00251958"/>
    <w:rsid w:val="002610C6"/>
    <w:rsid w:val="00271D7D"/>
    <w:rsid w:val="00272E37"/>
    <w:rsid w:val="00280069"/>
    <w:rsid w:val="00282B71"/>
    <w:rsid w:val="00284852"/>
    <w:rsid w:val="00285828"/>
    <w:rsid w:val="00291523"/>
    <w:rsid w:val="00295C3B"/>
    <w:rsid w:val="0029676F"/>
    <w:rsid w:val="002A35E1"/>
    <w:rsid w:val="002C131F"/>
    <w:rsid w:val="002C7A4A"/>
    <w:rsid w:val="002D4217"/>
    <w:rsid w:val="002F0B3F"/>
    <w:rsid w:val="002F2BD2"/>
    <w:rsid w:val="002F64F7"/>
    <w:rsid w:val="00311023"/>
    <w:rsid w:val="00316E68"/>
    <w:rsid w:val="00317193"/>
    <w:rsid w:val="0033302B"/>
    <w:rsid w:val="00334AB9"/>
    <w:rsid w:val="00334AF0"/>
    <w:rsid w:val="00336345"/>
    <w:rsid w:val="00336EA2"/>
    <w:rsid w:val="003422BE"/>
    <w:rsid w:val="00346082"/>
    <w:rsid w:val="003574C6"/>
    <w:rsid w:val="00362001"/>
    <w:rsid w:val="00382017"/>
    <w:rsid w:val="00383EB2"/>
    <w:rsid w:val="003847D5"/>
    <w:rsid w:val="00392D9D"/>
    <w:rsid w:val="00393B92"/>
    <w:rsid w:val="003973B9"/>
    <w:rsid w:val="003A174A"/>
    <w:rsid w:val="003A18AE"/>
    <w:rsid w:val="003C3755"/>
    <w:rsid w:val="003D45B4"/>
    <w:rsid w:val="003D5B0D"/>
    <w:rsid w:val="003D676C"/>
    <w:rsid w:val="003E0205"/>
    <w:rsid w:val="003E4B21"/>
    <w:rsid w:val="003F51F4"/>
    <w:rsid w:val="00401141"/>
    <w:rsid w:val="00417AF0"/>
    <w:rsid w:val="00417E6F"/>
    <w:rsid w:val="004209A4"/>
    <w:rsid w:val="00421FB7"/>
    <w:rsid w:val="00422D39"/>
    <w:rsid w:val="00424E57"/>
    <w:rsid w:val="004272AB"/>
    <w:rsid w:val="00440CCB"/>
    <w:rsid w:val="00442645"/>
    <w:rsid w:val="00442CCF"/>
    <w:rsid w:val="00452528"/>
    <w:rsid w:val="004562E2"/>
    <w:rsid w:val="00461C66"/>
    <w:rsid w:val="004627A8"/>
    <w:rsid w:val="00470408"/>
    <w:rsid w:val="00470512"/>
    <w:rsid w:val="00482373"/>
    <w:rsid w:val="00487D92"/>
    <w:rsid w:val="00495EA5"/>
    <w:rsid w:val="004976B3"/>
    <w:rsid w:val="004A39BC"/>
    <w:rsid w:val="004B378A"/>
    <w:rsid w:val="004E555F"/>
    <w:rsid w:val="004F1E58"/>
    <w:rsid w:val="004F5E79"/>
    <w:rsid w:val="00501484"/>
    <w:rsid w:val="005017DD"/>
    <w:rsid w:val="00510697"/>
    <w:rsid w:val="00511E64"/>
    <w:rsid w:val="005129A5"/>
    <w:rsid w:val="00520C26"/>
    <w:rsid w:val="00523309"/>
    <w:rsid w:val="005329A4"/>
    <w:rsid w:val="00535F26"/>
    <w:rsid w:val="005479A2"/>
    <w:rsid w:val="00576622"/>
    <w:rsid w:val="00592690"/>
    <w:rsid w:val="005B07F8"/>
    <w:rsid w:val="005C33D0"/>
    <w:rsid w:val="005C4DD8"/>
    <w:rsid w:val="005C56BE"/>
    <w:rsid w:val="005C72B2"/>
    <w:rsid w:val="005C764E"/>
    <w:rsid w:val="005D2C2A"/>
    <w:rsid w:val="005D3639"/>
    <w:rsid w:val="005E7B94"/>
    <w:rsid w:val="005F6ED4"/>
    <w:rsid w:val="006015E9"/>
    <w:rsid w:val="00612D9E"/>
    <w:rsid w:val="00614089"/>
    <w:rsid w:val="00624E75"/>
    <w:rsid w:val="00634010"/>
    <w:rsid w:val="006427E0"/>
    <w:rsid w:val="00645211"/>
    <w:rsid w:val="00656BCE"/>
    <w:rsid w:val="006605DA"/>
    <w:rsid w:val="00661EF6"/>
    <w:rsid w:val="00687A3B"/>
    <w:rsid w:val="00692D59"/>
    <w:rsid w:val="006934A9"/>
    <w:rsid w:val="00693710"/>
    <w:rsid w:val="006948FA"/>
    <w:rsid w:val="0069684A"/>
    <w:rsid w:val="006B1F97"/>
    <w:rsid w:val="006B49C9"/>
    <w:rsid w:val="006B5631"/>
    <w:rsid w:val="006C0094"/>
    <w:rsid w:val="006C4187"/>
    <w:rsid w:val="006D07F9"/>
    <w:rsid w:val="006E3528"/>
    <w:rsid w:val="006E6DDF"/>
    <w:rsid w:val="006F2E39"/>
    <w:rsid w:val="006F6A7D"/>
    <w:rsid w:val="00701FBB"/>
    <w:rsid w:val="00716C0C"/>
    <w:rsid w:val="007200BF"/>
    <w:rsid w:val="00722049"/>
    <w:rsid w:val="00726AD4"/>
    <w:rsid w:val="0073358F"/>
    <w:rsid w:val="00741501"/>
    <w:rsid w:val="007453F8"/>
    <w:rsid w:val="00745806"/>
    <w:rsid w:val="00750707"/>
    <w:rsid w:val="007613AD"/>
    <w:rsid w:val="007613E1"/>
    <w:rsid w:val="00762397"/>
    <w:rsid w:val="00770908"/>
    <w:rsid w:val="00774960"/>
    <w:rsid w:val="00792EC2"/>
    <w:rsid w:val="0079379B"/>
    <w:rsid w:val="007961F9"/>
    <w:rsid w:val="00797EBF"/>
    <w:rsid w:val="007A1978"/>
    <w:rsid w:val="007A3E17"/>
    <w:rsid w:val="007A45A2"/>
    <w:rsid w:val="007A7E44"/>
    <w:rsid w:val="007B027B"/>
    <w:rsid w:val="007B68FC"/>
    <w:rsid w:val="007D4D82"/>
    <w:rsid w:val="007E50CD"/>
    <w:rsid w:val="007E6ADB"/>
    <w:rsid w:val="00803B6F"/>
    <w:rsid w:val="00803D2E"/>
    <w:rsid w:val="00810CE7"/>
    <w:rsid w:val="00815F4C"/>
    <w:rsid w:val="0081687F"/>
    <w:rsid w:val="00817AFB"/>
    <w:rsid w:val="00826EAC"/>
    <w:rsid w:val="0083036D"/>
    <w:rsid w:val="00832F0F"/>
    <w:rsid w:val="00837902"/>
    <w:rsid w:val="00842328"/>
    <w:rsid w:val="0084424C"/>
    <w:rsid w:val="00844930"/>
    <w:rsid w:val="008459D4"/>
    <w:rsid w:val="00846121"/>
    <w:rsid w:val="0084673B"/>
    <w:rsid w:val="00850A7F"/>
    <w:rsid w:val="00856EFC"/>
    <w:rsid w:val="00866BEB"/>
    <w:rsid w:val="00884B19"/>
    <w:rsid w:val="008911A3"/>
    <w:rsid w:val="00891800"/>
    <w:rsid w:val="00895842"/>
    <w:rsid w:val="0089739C"/>
    <w:rsid w:val="008B1426"/>
    <w:rsid w:val="008B22CE"/>
    <w:rsid w:val="008C4086"/>
    <w:rsid w:val="008C64FC"/>
    <w:rsid w:val="008D0D32"/>
    <w:rsid w:val="008D1EE6"/>
    <w:rsid w:val="008D7580"/>
    <w:rsid w:val="008E3E38"/>
    <w:rsid w:val="008E4D35"/>
    <w:rsid w:val="008E6589"/>
    <w:rsid w:val="008F01B8"/>
    <w:rsid w:val="008F3129"/>
    <w:rsid w:val="008F7177"/>
    <w:rsid w:val="00920EF8"/>
    <w:rsid w:val="00925E4E"/>
    <w:rsid w:val="0093344A"/>
    <w:rsid w:val="00944BD2"/>
    <w:rsid w:val="00945B2C"/>
    <w:rsid w:val="009506A5"/>
    <w:rsid w:val="0098556E"/>
    <w:rsid w:val="009855F9"/>
    <w:rsid w:val="00996740"/>
    <w:rsid w:val="009A4416"/>
    <w:rsid w:val="009B2704"/>
    <w:rsid w:val="009B551D"/>
    <w:rsid w:val="009B727D"/>
    <w:rsid w:val="009B7C39"/>
    <w:rsid w:val="009C24D3"/>
    <w:rsid w:val="009C2E58"/>
    <w:rsid w:val="009C3963"/>
    <w:rsid w:val="009C3FB6"/>
    <w:rsid w:val="009C6004"/>
    <w:rsid w:val="009C7C7D"/>
    <w:rsid w:val="009E14B1"/>
    <w:rsid w:val="009E18B1"/>
    <w:rsid w:val="009F11DF"/>
    <w:rsid w:val="00A1074A"/>
    <w:rsid w:val="00A15D03"/>
    <w:rsid w:val="00A31A98"/>
    <w:rsid w:val="00A32D0E"/>
    <w:rsid w:val="00A357CF"/>
    <w:rsid w:val="00A4250C"/>
    <w:rsid w:val="00A45093"/>
    <w:rsid w:val="00A45A60"/>
    <w:rsid w:val="00A45F4C"/>
    <w:rsid w:val="00A4768C"/>
    <w:rsid w:val="00A52E62"/>
    <w:rsid w:val="00A5372D"/>
    <w:rsid w:val="00A60768"/>
    <w:rsid w:val="00A62189"/>
    <w:rsid w:val="00A65783"/>
    <w:rsid w:val="00A66524"/>
    <w:rsid w:val="00A7271A"/>
    <w:rsid w:val="00A73EC6"/>
    <w:rsid w:val="00A8102E"/>
    <w:rsid w:val="00A83250"/>
    <w:rsid w:val="00A8527A"/>
    <w:rsid w:val="00A93AAC"/>
    <w:rsid w:val="00A96C66"/>
    <w:rsid w:val="00AA027B"/>
    <w:rsid w:val="00AB0464"/>
    <w:rsid w:val="00AB650C"/>
    <w:rsid w:val="00AC2E62"/>
    <w:rsid w:val="00AC5C8D"/>
    <w:rsid w:val="00AD0E80"/>
    <w:rsid w:val="00AD34DF"/>
    <w:rsid w:val="00AD7F5A"/>
    <w:rsid w:val="00AE0F9A"/>
    <w:rsid w:val="00AE4777"/>
    <w:rsid w:val="00AF05D7"/>
    <w:rsid w:val="00AF4841"/>
    <w:rsid w:val="00B03E54"/>
    <w:rsid w:val="00B05027"/>
    <w:rsid w:val="00B10821"/>
    <w:rsid w:val="00B10D4B"/>
    <w:rsid w:val="00B16818"/>
    <w:rsid w:val="00B201EA"/>
    <w:rsid w:val="00B223C5"/>
    <w:rsid w:val="00B278B9"/>
    <w:rsid w:val="00B32914"/>
    <w:rsid w:val="00B34BC4"/>
    <w:rsid w:val="00B34C17"/>
    <w:rsid w:val="00B60834"/>
    <w:rsid w:val="00B63BE2"/>
    <w:rsid w:val="00B64E79"/>
    <w:rsid w:val="00B678D0"/>
    <w:rsid w:val="00B74150"/>
    <w:rsid w:val="00B838E5"/>
    <w:rsid w:val="00B919EF"/>
    <w:rsid w:val="00B91EF4"/>
    <w:rsid w:val="00B92D2B"/>
    <w:rsid w:val="00BA0712"/>
    <w:rsid w:val="00BB03DE"/>
    <w:rsid w:val="00BC215E"/>
    <w:rsid w:val="00BD04A4"/>
    <w:rsid w:val="00BD1E9F"/>
    <w:rsid w:val="00BD20A8"/>
    <w:rsid w:val="00BE039E"/>
    <w:rsid w:val="00BE4705"/>
    <w:rsid w:val="00C03002"/>
    <w:rsid w:val="00C04209"/>
    <w:rsid w:val="00C073EB"/>
    <w:rsid w:val="00C11500"/>
    <w:rsid w:val="00C1796C"/>
    <w:rsid w:val="00C23F11"/>
    <w:rsid w:val="00C2480E"/>
    <w:rsid w:val="00C36120"/>
    <w:rsid w:val="00C4240F"/>
    <w:rsid w:val="00C43065"/>
    <w:rsid w:val="00C70421"/>
    <w:rsid w:val="00C70A74"/>
    <w:rsid w:val="00C75B5C"/>
    <w:rsid w:val="00C819C7"/>
    <w:rsid w:val="00C85365"/>
    <w:rsid w:val="00C9226C"/>
    <w:rsid w:val="00C95EA1"/>
    <w:rsid w:val="00C97D01"/>
    <w:rsid w:val="00C97E95"/>
    <w:rsid w:val="00CA1D9B"/>
    <w:rsid w:val="00CA1E29"/>
    <w:rsid w:val="00CA45DD"/>
    <w:rsid w:val="00CA5DDD"/>
    <w:rsid w:val="00CB30E1"/>
    <w:rsid w:val="00CC1FE3"/>
    <w:rsid w:val="00CD1D41"/>
    <w:rsid w:val="00CD4577"/>
    <w:rsid w:val="00CD4719"/>
    <w:rsid w:val="00CE7F7A"/>
    <w:rsid w:val="00CF7994"/>
    <w:rsid w:val="00D055A7"/>
    <w:rsid w:val="00D0689B"/>
    <w:rsid w:val="00D12978"/>
    <w:rsid w:val="00D135BE"/>
    <w:rsid w:val="00D13EFC"/>
    <w:rsid w:val="00D2015A"/>
    <w:rsid w:val="00D403FB"/>
    <w:rsid w:val="00D541A0"/>
    <w:rsid w:val="00D60513"/>
    <w:rsid w:val="00D63306"/>
    <w:rsid w:val="00D65878"/>
    <w:rsid w:val="00D76702"/>
    <w:rsid w:val="00D9324C"/>
    <w:rsid w:val="00D963AE"/>
    <w:rsid w:val="00D96546"/>
    <w:rsid w:val="00DA2A57"/>
    <w:rsid w:val="00DA4031"/>
    <w:rsid w:val="00DA7575"/>
    <w:rsid w:val="00DB0039"/>
    <w:rsid w:val="00DC3517"/>
    <w:rsid w:val="00DC67D8"/>
    <w:rsid w:val="00DC78ED"/>
    <w:rsid w:val="00DE043B"/>
    <w:rsid w:val="00DE5B0B"/>
    <w:rsid w:val="00DF3983"/>
    <w:rsid w:val="00DF47A6"/>
    <w:rsid w:val="00E017C0"/>
    <w:rsid w:val="00E1421D"/>
    <w:rsid w:val="00E17222"/>
    <w:rsid w:val="00E27BDF"/>
    <w:rsid w:val="00E36BCE"/>
    <w:rsid w:val="00E43622"/>
    <w:rsid w:val="00E44D9A"/>
    <w:rsid w:val="00E63BBB"/>
    <w:rsid w:val="00E74772"/>
    <w:rsid w:val="00E74823"/>
    <w:rsid w:val="00E74C0A"/>
    <w:rsid w:val="00E8133C"/>
    <w:rsid w:val="00E86DCA"/>
    <w:rsid w:val="00E90FCB"/>
    <w:rsid w:val="00EA2996"/>
    <w:rsid w:val="00EA7DBE"/>
    <w:rsid w:val="00EC58CB"/>
    <w:rsid w:val="00EE3171"/>
    <w:rsid w:val="00F010B1"/>
    <w:rsid w:val="00F0598C"/>
    <w:rsid w:val="00F11E5D"/>
    <w:rsid w:val="00F17C59"/>
    <w:rsid w:val="00F22132"/>
    <w:rsid w:val="00F35706"/>
    <w:rsid w:val="00F448C4"/>
    <w:rsid w:val="00F45054"/>
    <w:rsid w:val="00F46DFD"/>
    <w:rsid w:val="00F5254B"/>
    <w:rsid w:val="00F6423A"/>
    <w:rsid w:val="00F654F9"/>
    <w:rsid w:val="00F6745F"/>
    <w:rsid w:val="00F80286"/>
    <w:rsid w:val="00F81E6C"/>
    <w:rsid w:val="00F83947"/>
    <w:rsid w:val="00F8398A"/>
    <w:rsid w:val="00F84914"/>
    <w:rsid w:val="00F87D9C"/>
    <w:rsid w:val="00FA3A58"/>
    <w:rsid w:val="00FA79A1"/>
    <w:rsid w:val="00FA7F64"/>
    <w:rsid w:val="00FA7FFA"/>
    <w:rsid w:val="00FB00AA"/>
    <w:rsid w:val="00FB1ECA"/>
    <w:rsid w:val="00FB34C6"/>
    <w:rsid w:val="00FB3D0D"/>
    <w:rsid w:val="00FC048A"/>
    <w:rsid w:val="00FC2AAB"/>
    <w:rsid w:val="00FC3471"/>
    <w:rsid w:val="00FC5D68"/>
    <w:rsid w:val="00FD1BD6"/>
    <w:rsid w:val="00FD356A"/>
    <w:rsid w:val="00FE2028"/>
    <w:rsid w:val="00FE24AD"/>
    <w:rsid w:val="00FE5B48"/>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06"/>
    <w:pPr>
      <w:widowControl w:val="0"/>
      <w:autoSpaceDE w:val="0"/>
      <w:autoSpaceDN w:val="0"/>
      <w:adjustRightInd w:val="0"/>
    </w:pPr>
    <w:rPr>
      <w:sz w:val="24"/>
      <w:szCs w:val="24"/>
    </w:rPr>
  </w:style>
  <w:style w:type="paragraph" w:styleId="Heading1">
    <w:name w:val="heading 1"/>
    <w:basedOn w:val="Normal"/>
    <w:next w:val="Normal"/>
    <w:link w:val="Heading1Char"/>
    <w:qFormat/>
    <w:rsid w:val="0042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46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56B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1106"/>
  </w:style>
  <w:style w:type="character" w:styleId="Hyperlink">
    <w:name w:val="Hyperlink"/>
    <w:basedOn w:val="DefaultParagraphFont"/>
    <w:rsid w:val="00B278B9"/>
    <w:rPr>
      <w:color w:val="0000FF"/>
      <w:u w:val="single"/>
    </w:rPr>
  </w:style>
  <w:style w:type="character" w:styleId="Emphasis">
    <w:name w:val="Emphasis"/>
    <w:basedOn w:val="DefaultParagraphFont"/>
    <w:uiPriority w:val="20"/>
    <w:qFormat/>
    <w:rsid w:val="00891800"/>
    <w:rPr>
      <w:i/>
      <w:iCs/>
    </w:rPr>
  </w:style>
  <w:style w:type="character" w:customStyle="1" w:styleId="tr-xx-small">
    <w:name w:val="tr-xx-small"/>
    <w:basedOn w:val="DefaultParagraphFont"/>
    <w:rsid w:val="00891800"/>
  </w:style>
  <w:style w:type="paragraph" w:styleId="BalloonText">
    <w:name w:val="Balloon Text"/>
    <w:basedOn w:val="Normal"/>
    <w:link w:val="BalloonTextChar"/>
    <w:rsid w:val="00891800"/>
    <w:rPr>
      <w:rFonts w:ascii="Tahoma" w:hAnsi="Tahoma" w:cs="Tahoma"/>
      <w:sz w:val="16"/>
      <w:szCs w:val="16"/>
    </w:rPr>
  </w:style>
  <w:style w:type="character" w:customStyle="1" w:styleId="BalloonTextChar">
    <w:name w:val="Balloon Text Char"/>
    <w:basedOn w:val="DefaultParagraphFont"/>
    <w:link w:val="BalloonText"/>
    <w:rsid w:val="00891800"/>
    <w:rPr>
      <w:rFonts w:ascii="Tahoma" w:hAnsi="Tahoma" w:cs="Tahoma"/>
      <w:sz w:val="16"/>
      <w:szCs w:val="16"/>
    </w:rPr>
  </w:style>
  <w:style w:type="paragraph" w:styleId="Header">
    <w:name w:val="header"/>
    <w:basedOn w:val="Normal"/>
    <w:link w:val="HeaderChar"/>
    <w:rsid w:val="004562E2"/>
    <w:pPr>
      <w:tabs>
        <w:tab w:val="center" w:pos="4680"/>
        <w:tab w:val="right" w:pos="9360"/>
      </w:tabs>
    </w:pPr>
  </w:style>
  <w:style w:type="character" w:customStyle="1" w:styleId="HeaderChar">
    <w:name w:val="Header Char"/>
    <w:basedOn w:val="DefaultParagraphFont"/>
    <w:link w:val="Header"/>
    <w:rsid w:val="004562E2"/>
    <w:rPr>
      <w:sz w:val="24"/>
      <w:szCs w:val="24"/>
    </w:rPr>
  </w:style>
  <w:style w:type="paragraph" w:styleId="Footer">
    <w:name w:val="footer"/>
    <w:basedOn w:val="Normal"/>
    <w:link w:val="FooterChar"/>
    <w:rsid w:val="004562E2"/>
    <w:pPr>
      <w:tabs>
        <w:tab w:val="center" w:pos="4680"/>
        <w:tab w:val="right" w:pos="9360"/>
      </w:tabs>
    </w:pPr>
  </w:style>
  <w:style w:type="character" w:customStyle="1" w:styleId="FooterChar">
    <w:name w:val="Footer Char"/>
    <w:basedOn w:val="DefaultParagraphFont"/>
    <w:link w:val="Footer"/>
    <w:rsid w:val="004562E2"/>
    <w:rPr>
      <w:sz w:val="24"/>
      <w:szCs w:val="24"/>
    </w:rPr>
  </w:style>
  <w:style w:type="character" w:styleId="Strong">
    <w:name w:val="Strong"/>
    <w:basedOn w:val="DefaultParagraphFont"/>
    <w:uiPriority w:val="22"/>
    <w:qFormat/>
    <w:rsid w:val="00F010B1"/>
    <w:rPr>
      <w:b/>
      <w:bCs/>
    </w:rPr>
  </w:style>
  <w:style w:type="paragraph" w:styleId="NormalWeb">
    <w:name w:val="Normal (Web)"/>
    <w:basedOn w:val="Normal"/>
    <w:uiPriority w:val="99"/>
    <w:unhideWhenUsed/>
    <w:rsid w:val="00382017"/>
    <w:pPr>
      <w:widowControl/>
      <w:autoSpaceDE/>
      <w:autoSpaceDN/>
      <w:adjustRightInd/>
      <w:spacing w:before="100" w:beforeAutospacing="1" w:after="100" w:afterAutospacing="1"/>
    </w:pPr>
  </w:style>
  <w:style w:type="character" w:customStyle="1" w:styleId="tr-small">
    <w:name w:val="tr-small"/>
    <w:basedOn w:val="DefaultParagraphFont"/>
    <w:rsid w:val="00382017"/>
  </w:style>
  <w:style w:type="character" w:customStyle="1" w:styleId="label">
    <w:name w:val="label"/>
    <w:basedOn w:val="DefaultParagraphFont"/>
    <w:rsid w:val="00382017"/>
  </w:style>
  <w:style w:type="character" w:customStyle="1" w:styleId="Heading3Char">
    <w:name w:val="Heading 3 Char"/>
    <w:basedOn w:val="DefaultParagraphFont"/>
    <w:link w:val="Heading3"/>
    <w:uiPriority w:val="9"/>
    <w:rsid w:val="000656B7"/>
    <w:rPr>
      <w:b/>
      <w:bCs/>
      <w:sz w:val="27"/>
      <w:szCs w:val="27"/>
    </w:rPr>
  </w:style>
  <w:style w:type="paragraph" w:customStyle="1" w:styleId="byline">
    <w:name w:val="byline"/>
    <w:basedOn w:val="Normal"/>
    <w:rsid w:val="00317193"/>
    <w:pPr>
      <w:widowControl/>
      <w:autoSpaceDE/>
      <w:autoSpaceDN/>
      <w:adjustRightInd/>
      <w:spacing w:before="100" w:beforeAutospacing="1" w:after="100" w:afterAutospacing="1"/>
    </w:pPr>
  </w:style>
  <w:style w:type="character" w:customStyle="1" w:styleId="pipe">
    <w:name w:val="pipe"/>
    <w:basedOn w:val="DefaultParagraphFont"/>
    <w:rsid w:val="00317193"/>
  </w:style>
  <w:style w:type="character" w:styleId="FollowedHyperlink">
    <w:name w:val="FollowedHyperlink"/>
    <w:basedOn w:val="DefaultParagraphFont"/>
    <w:rsid w:val="00E44D9A"/>
    <w:rPr>
      <w:color w:val="800080" w:themeColor="followedHyperlink"/>
      <w:u w:val="single"/>
    </w:rPr>
  </w:style>
  <w:style w:type="paragraph" w:styleId="ListBullet">
    <w:name w:val="List Bullet"/>
    <w:basedOn w:val="Normal"/>
    <w:rsid w:val="008F7177"/>
    <w:pPr>
      <w:numPr>
        <w:numId w:val="2"/>
      </w:numPr>
      <w:contextualSpacing/>
    </w:pPr>
  </w:style>
  <w:style w:type="character" w:customStyle="1" w:styleId="Heading2Char">
    <w:name w:val="Heading 2 Char"/>
    <w:basedOn w:val="DefaultParagraphFont"/>
    <w:link w:val="Heading2"/>
    <w:semiHidden/>
    <w:rsid w:val="001467DB"/>
    <w:rPr>
      <w:rFonts w:asciiTheme="majorHAnsi" w:eastAsiaTheme="majorEastAsia" w:hAnsiTheme="majorHAnsi" w:cstheme="majorBidi"/>
      <w:b/>
      <w:bCs/>
      <w:color w:val="4F81BD" w:themeColor="accent1"/>
      <w:sz w:val="26"/>
      <w:szCs w:val="26"/>
    </w:rPr>
  </w:style>
  <w:style w:type="character" w:customStyle="1" w:styleId="calendartopic">
    <w:name w:val="calendartopic"/>
    <w:basedOn w:val="DefaultParagraphFont"/>
    <w:rsid w:val="00336345"/>
  </w:style>
  <w:style w:type="character" w:customStyle="1" w:styleId="instancename">
    <w:name w:val="instancename"/>
    <w:basedOn w:val="DefaultParagraphFont"/>
    <w:rsid w:val="003574C6"/>
  </w:style>
  <w:style w:type="character" w:customStyle="1" w:styleId="Heading1Char">
    <w:name w:val="Heading 1 Char"/>
    <w:basedOn w:val="DefaultParagraphFont"/>
    <w:link w:val="Heading1"/>
    <w:rsid w:val="00422D39"/>
    <w:rPr>
      <w:rFonts w:asciiTheme="majorHAnsi" w:eastAsiaTheme="majorEastAsia" w:hAnsiTheme="majorHAnsi" w:cstheme="majorBidi"/>
      <w:b/>
      <w:bCs/>
      <w:color w:val="365F91" w:themeColor="accent1" w:themeShade="BF"/>
      <w:sz w:val="28"/>
      <w:szCs w:val="28"/>
    </w:rPr>
  </w:style>
  <w:style w:type="character" w:customStyle="1" w:styleId="bylinename">
    <w:name w:val="byline__name"/>
    <w:basedOn w:val="DefaultParagraphFont"/>
    <w:rsid w:val="00E8133C"/>
  </w:style>
  <w:style w:type="character" w:customStyle="1" w:styleId="tr-small1">
    <w:name w:val="tr-small1"/>
    <w:basedOn w:val="DefaultParagraphFont"/>
    <w:rsid w:val="00F46DFD"/>
  </w:style>
  <w:style w:type="character" w:customStyle="1" w:styleId="header-small">
    <w:name w:val="header-small"/>
    <w:basedOn w:val="DefaultParagraphFont"/>
    <w:rsid w:val="005C4DD8"/>
  </w:style>
  <w:style w:type="character" w:customStyle="1" w:styleId="apple-converted-space">
    <w:name w:val="apple-converted-space"/>
    <w:basedOn w:val="DefaultParagraphFont"/>
    <w:rsid w:val="00BC215E"/>
  </w:style>
  <w:style w:type="paragraph" w:styleId="ListParagraph">
    <w:name w:val="List Paragraph"/>
    <w:basedOn w:val="Normal"/>
    <w:uiPriority w:val="34"/>
    <w:qFormat/>
    <w:rsid w:val="005C72B2"/>
    <w:pPr>
      <w:ind w:left="720"/>
      <w:contextualSpacing/>
    </w:pPr>
  </w:style>
  <w:style w:type="character" w:customStyle="1" w:styleId="accesshide">
    <w:name w:val="accesshide"/>
    <w:basedOn w:val="DefaultParagraphFont"/>
    <w:rsid w:val="005C7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06"/>
    <w:pPr>
      <w:widowControl w:val="0"/>
      <w:autoSpaceDE w:val="0"/>
      <w:autoSpaceDN w:val="0"/>
      <w:adjustRightInd w:val="0"/>
    </w:pPr>
    <w:rPr>
      <w:sz w:val="24"/>
      <w:szCs w:val="24"/>
    </w:rPr>
  </w:style>
  <w:style w:type="paragraph" w:styleId="Heading1">
    <w:name w:val="heading 1"/>
    <w:basedOn w:val="Normal"/>
    <w:next w:val="Normal"/>
    <w:link w:val="Heading1Char"/>
    <w:qFormat/>
    <w:rsid w:val="0042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46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56B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1106"/>
  </w:style>
  <w:style w:type="character" w:styleId="Hyperlink">
    <w:name w:val="Hyperlink"/>
    <w:basedOn w:val="DefaultParagraphFont"/>
    <w:rsid w:val="00B278B9"/>
    <w:rPr>
      <w:color w:val="0000FF"/>
      <w:u w:val="single"/>
    </w:rPr>
  </w:style>
  <w:style w:type="character" w:styleId="Emphasis">
    <w:name w:val="Emphasis"/>
    <w:basedOn w:val="DefaultParagraphFont"/>
    <w:uiPriority w:val="20"/>
    <w:qFormat/>
    <w:rsid w:val="00891800"/>
    <w:rPr>
      <w:i/>
      <w:iCs/>
    </w:rPr>
  </w:style>
  <w:style w:type="character" w:customStyle="1" w:styleId="tr-xx-small">
    <w:name w:val="tr-xx-small"/>
    <w:basedOn w:val="DefaultParagraphFont"/>
    <w:rsid w:val="00891800"/>
  </w:style>
  <w:style w:type="paragraph" w:styleId="BalloonText">
    <w:name w:val="Balloon Text"/>
    <w:basedOn w:val="Normal"/>
    <w:link w:val="BalloonTextChar"/>
    <w:rsid w:val="00891800"/>
    <w:rPr>
      <w:rFonts w:ascii="Tahoma" w:hAnsi="Tahoma" w:cs="Tahoma"/>
      <w:sz w:val="16"/>
      <w:szCs w:val="16"/>
    </w:rPr>
  </w:style>
  <w:style w:type="character" w:customStyle="1" w:styleId="BalloonTextChar">
    <w:name w:val="Balloon Text Char"/>
    <w:basedOn w:val="DefaultParagraphFont"/>
    <w:link w:val="BalloonText"/>
    <w:rsid w:val="00891800"/>
    <w:rPr>
      <w:rFonts w:ascii="Tahoma" w:hAnsi="Tahoma" w:cs="Tahoma"/>
      <w:sz w:val="16"/>
      <w:szCs w:val="16"/>
    </w:rPr>
  </w:style>
  <w:style w:type="paragraph" w:styleId="Header">
    <w:name w:val="header"/>
    <w:basedOn w:val="Normal"/>
    <w:link w:val="HeaderChar"/>
    <w:rsid w:val="004562E2"/>
    <w:pPr>
      <w:tabs>
        <w:tab w:val="center" w:pos="4680"/>
        <w:tab w:val="right" w:pos="9360"/>
      </w:tabs>
    </w:pPr>
  </w:style>
  <w:style w:type="character" w:customStyle="1" w:styleId="HeaderChar">
    <w:name w:val="Header Char"/>
    <w:basedOn w:val="DefaultParagraphFont"/>
    <w:link w:val="Header"/>
    <w:rsid w:val="004562E2"/>
    <w:rPr>
      <w:sz w:val="24"/>
      <w:szCs w:val="24"/>
    </w:rPr>
  </w:style>
  <w:style w:type="paragraph" w:styleId="Footer">
    <w:name w:val="footer"/>
    <w:basedOn w:val="Normal"/>
    <w:link w:val="FooterChar"/>
    <w:rsid w:val="004562E2"/>
    <w:pPr>
      <w:tabs>
        <w:tab w:val="center" w:pos="4680"/>
        <w:tab w:val="right" w:pos="9360"/>
      </w:tabs>
    </w:pPr>
  </w:style>
  <w:style w:type="character" w:customStyle="1" w:styleId="FooterChar">
    <w:name w:val="Footer Char"/>
    <w:basedOn w:val="DefaultParagraphFont"/>
    <w:link w:val="Footer"/>
    <w:rsid w:val="004562E2"/>
    <w:rPr>
      <w:sz w:val="24"/>
      <w:szCs w:val="24"/>
    </w:rPr>
  </w:style>
  <w:style w:type="character" w:styleId="Strong">
    <w:name w:val="Strong"/>
    <w:basedOn w:val="DefaultParagraphFont"/>
    <w:uiPriority w:val="22"/>
    <w:qFormat/>
    <w:rsid w:val="00F010B1"/>
    <w:rPr>
      <w:b/>
      <w:bCs/>
    </w:rPr>
  </w:style>
  <w:style w:type="paragraph" w:styleId="NormalWeb">
    <w:name w:val="Normal (Web)"/>
    <w:basedOn w:val="Normal"/>
    <w:uiPriority w:val="99"/>
    <w:unhideWhenUsed/>
    <w:rsid w:val="00382017"/>
    <w:pPr>
      <w:widowControl/>
      <w:autoSpaceDE/>
      <w:autoSpaceDN/>
      <w:adjustRightInd/>
      <w:spacing w:before="100" w:beforeAutospacing="1" w:after="100" w:afterAutospacing="1"/>
    </w:pPr>
  </w:style>
  <w:style w:type="character" w:customStyle="1" w:styleId="tr-small">
    <w:name w:val="tr-small"/>
    <w:basedOn w:val="DefaultParagraphFont"/>
    <w:rsid w:val="00382017"/>
  </w:style>
  <w:style w:type="character" w:customStyle="1" w:styleId="label">
    <w:name w:val="label"/>
    <w:basedOn w:val="DefaultParagraphFont"/>
    <w:rsid w:val="00382017"/>
  </w:style>
  <w:style w:type="character" w:customStyle="1" w:styleId="Heading3Char">
    <w:name w:val="Heading 3 Char"/>
    <w:basedOn w:val="DefaultParagraphFont"/>
    <w:link w:val="Heading3"/>
    <w:uiPriority w:val="9"/>
    <w:rsid w:val="000656B7"/>
    <w:rPr>
      <w:b/>
      <w:bCs/>
      <w:sz w:val="27"/>
      <w:szCs w:val="27"/>
    </w:rPr>
  </w:style>
  <w:style w:type="paragraph" w:customStyle="1" w:styleId="byline">
    <w:name w:val="byline"/>
    <w:basedOn w:val="Normal"/>
    <w:rsid w:val="00317193"/>
    <w:pPr>
      <w:widowControl/>
      <w:autoSpaceDE/>
      <w:autoSpaceDN/>
      <w:adjustRightInd/>
      <w:spacing w:before="100" w:beforeAutospacing="1" w:after="100" w:afterAutospacing="1"/>
    </w:pPr>
  </w:style>
  <w:style w:type="character" w:customStyle="1" w:styleId="pipe">
    <w:name w:val="pipe"/>
    <w:basedOn w:val="DefaultParagraphFont"/>
    <w:rsid w:val="00317193"/>
  </w:style>
  <w:style w:type="character" w:styleId="FollowedHyperlink">
    <w:name w:val="FollowedHyperlink"/>
    <w:basedOn w:val="DefaultParagraphFont"/>
    <w:rsid w:val="00E44D9A"/>
    <w:rPr>
      <w:color w:val="800080" w:themeColor="followedHyperlink"/>
      <w:u w:val="single"/>
    </w:rPr>
  </w:style>
  <w:style w:type="paragraph" w:styleId="ListBullet">
    <w:name w:val="List Bullet"/>
    <w:basedOn w:val="Normal"/>
    <w:rsid w:val="008F7177"/>
    <w:pPr>
      <w:numPr>
        <w:numId w:val="2"/>
      </w:numPr>
      <w:contextualSpacing/>
    </w:pPr>
  </w:style>
  <w:style w:type="character" w:customStyle="1" w:styleId="Heading2Char">
    <w:name w:val="Heading 2 Char"/>
    <w:basedOn w:val="DefaultParagraphFont"/>
    <w:link w:val="Heading2"/>
    <w:semiHidden/>
    <w:rsid w:val="001467DB"/>
    <w:rPr>
      <w:rFonts w:asciiTheme="majorHAnsi" w:eastAsiaTheme="majorEastAsia" w:hAnsiTheme="majorHAnsi" w:cstheme="majorBidi"/>
      <w:b/>
      <w:bCs/>
      <w:color w:val="4F81BD" w:themeColor="accent1"/>
      <w:sz w:val="26"/>
      <w:szCs w:val="26"/>
    </w:rPr>
  </w:style>
  <w:style w:type="character" w:customStyle="1" w:styleId="calendartopic">
    <w:name w:val="calendartopic"/>
    <w:basedOn w:val="DefaultParagraphFont"/>
    <w:rsid w:val="00336345"/>
  </w:style>
  <w:style w:type="character" w:customStyle="1" w:styleId="instancename">
    <w:name w:val="instancename"/>
    <w:basedOn w:val="DefaultParagraphFont"/>
    <w:rsid w:val="003574C6"/>
  </w:style>
  <w:style w:type="character" w:customStyle="1" w:styleId="Heading1Char">
    <w:name w:val="Heading 1 Char"/>
    <w:basedOn w:val="DefaultParagraphFont"/>
    <w:link w:val="Heading1"/>
    <w:rsid w:val="00422D39"/>
    <w:rPr>
      <w:rFonts w:asciiTheme="majorHAnsi" w:eastAsiaTheme="majorEastAsia" w:hAnsiTheme="majorHAnsi" w:cstheme="majorBidi"/>
      <w:b/>
      <w:bCs/>
      <w:color w:val="365F91" w:themeColor="accent1" w:themeShade="BF"/>
      <w:sz w:val="28"/>
      <w:szCs w:val="28"/>
    </w:rPr>
  </w:style>
  <w:style w:type="character" w:customStyle="1" w:styleId="bylinename">
    <w:name w:val="byline__name"/>
    <w:basedOn w:val="DefaultParagraphFont"/>
    <w:rsid w:val="00E8133C"/>
  </w:style>
  <w:style w:type="character" w:customStyle="1" w:styleId="tr-small1">
    <w:name w:val="tr-small1"/>
    <w:basedOn w:val="DefaultParagraphFont"/>
    <w:rsid w:val="00F46DFD"/>
  </w:style>
  <w:style w:type="character" w:customStyle="1" w:styleId="header-small">
    <w:name w:val="header-small"/>
    <w:basedOn w:val="DefaultParagraphFont"/>
    <w:rsid w:val="005C4DD8"/>
  </w:style>
  <w:style w:type="character" w:customStyle="1" w:styleId="apple-converted-space">
    <w:name w:val="apple-converted-space"/>
    <w:basedOn w:val="DefaultParagraphFont"/>
    <w:rsid w:val="00BC215E"/>
  </w:style>
  <w:style w:type="paragraph" w:styleId="ListParagraph">
    <w:name w:val="List Paragraph"/>
    <w:basedOn w:val="Normal"/>
    <w:uiPriority w:val="34"/>
    <w:qFormat/>
    <w:rsid w:val="005C72B2"/>
    <w:pPr>
      <w:ind w:left="720"/>
      <w:contextualSpacing/>
    </w:pPr>
  </w:style>
  <w:style w:type="character" w:customStyle="1" w:styleId="accesshide">
    <w:name w:val="accesshide"/>
    <w:basedOn w:val="DefaultParagraphFont"/>
    <w:rsid w:val="005C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4375">
      <w:bodyDiv w:val="1"/>
      <w:marLeft w:val="0"/>
      <w:marRight w:val="0"/>
      <w:marTop w:val="0"/>
      <w:marBottom w:val="0"/>
      <w:divBdr>
        <w:top w:val="none" w:sz="0" w:space="0" w:color="auto"/>
        <w:left w:val="none" w:sz="0" w:space="0" w:color="auto"/>
        <w:bottom w:val="none" w:sz="0" w:space="0" w:color="auto"/>
        <w:right w:val="none" w:sz="0" w:space="0" w:color="auto"/>
      </w:divBdr>
    </w:div>
    <w:div w:id="141117796">
      <w:bodyDiv w:val="1"/>
      <w:marLeft w:val="0"/>
      <w:marRight w:val="0"/>
      <w:marTop w:val="0"/>
      <w:marBottom w:val="0"/>
      <w:divBdr>
        <w:top w:val="none" w:sz="0" w:space="0" w:color="auto"/>
        <w:left w:val="none" w:sz="0" w:space="0" w:color="auto"/>
        <w:bottom w:val="none" w:sz="0" w:space="0" w:color="auto"/>
        <w:right w:val="none" w:sz="0" w:space="0" w:color="auto"/>
      </w:divBdr>
    </w:div>
    <w:div w:id="202640188">
      <w:bodyDiv w:val="1"/>
      <w:marLeft w:val="0"/>
      <w:marRight w:val="0"/>
      <w:marTop w:val="0"/>
      <w:marBottom w:val="0"/>
      <w:divBdr>
        <w:top w:val="none" w:sz="0" w:space="0" w:color="auto"/>
        <w:left w:val="none" w:sz="0" w:space="0" w:color="auto"/>
        <w:bottom w:val="none" w:sz="0" w:space="0" w:color="auto"/>
        <w:right w:val="none" w:sz="0" w:space="0" w:color="auto"/>
      </w:divBdr>
      <w:divsChild>
        <w:div w:id="236012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495228">
      <w:bodyDiv w:val="1"/>
      <w:marLeft w:val="0"/>
      <w:marRight w:val="0"/>
      <w:marTop w:val="0"/>
      <w:marBottom w:val="0"/>
      <w:divBdr>
        <w:top w:val="none" w:sz="0" w:space="0" w:color="auto"/>
        <w:left w:val="none" w:sz="0" w:space="0" w:color="auto"/>
        <w:bottom w:val="none" w:sz="0" w:space="0" w:color="auto"/>
        <w:right w:val="none" w:sz="0" w:space="0" w:color="auto"/>
      </w:divBdr>
    </w:div>
    <w:div w:id="248738358">
      <w:bodyDiv w:val="1"/>
      <w:marLeft w:val="0"/>
      <w:marRight w:val="0"/>
      <w:marTop w:val="0"/>
      <w:marBottom w:val="0"/>
      <w:divBdr>
        <w:top w:val="none" w:sz="0" w:space="0" w:color="auto"/>
        <w:left w:val="none" w:sz="0" w:space="0" w:color="auto"/>
        <w:bottom w:val="none" w:sz="0" w:space="0" w:color="auto"/>
        <w:right w:val="none" w:sz="0" w:space="0" w:color="auto"/>
      </w:divBdr>
    </w:div>
    <w:div w:id="279608392">
      <w:bodyDiv w:val="1"/>
      <w:marLeft w:val="0"/>
      <w:marRight w:val="0"/>
      <w:marTop w:val="0"/>
      <w:marBottom w:val="0"/>
      <w:divBdr>
        <w:top w:val="none" w:sz="0" w:space="0" w:color="auto"/>
        <w:left w:val="none" w:sz="0" w:space="0" w:color="auto"/>
        <w:bottom w:val="none" w:sz="0" w:space="0" w:color="auto"/>
        <w:right w:val="none" w:sz="0" w:space="0" w:color="auto"/>
      </w:divBdr>
    </w:div>
    <w:div w:id="292097292">
      <w:bodyDiv w:val="1"/>
      <w:marLeft w:val="0"/>
      <w:marRight w:val="0"/>
      <w:marTop w:val="0"/>
      <w:marBottom w:val="0"/>
      <w:divBdr>
        <w:top w:val="none" w:sz="0" w:space="0" w:color="auto"/>
        <w:left w:val="none" w:sz="0" w:space="0" w:color="auto"/>
        <w:bottom w:val="none" w:sz="0" w:space="0" w:color="auto"/>
        <w:right w:val="none" w:sz="0" w:space="0" w:color="auto"/>
      </w:divBdr>
    </w:div>
    <w:div w:id="295719316">
      <w:bodyDiv w:val="1"/>
      <w:marLeft w:val="0"/>
      <w:marRight w:val="0"/>
      <w:marTop w:val="0"/>
      <w:marBottom w:val="0"/>
      <w:divBdr>
        <w:top w:val="none" w:sz="0" w:space="0" w:color="auto"/>
        <w:left w:val="none" w:sz="0" w:space="0" w:color="auto"/>
        <w:bottom w:val="none" w:sz="0" w:space="0" w:color="auto"/>
        <w:right w:val="none" w:sz="0" w:space="0" w:color="auto"/>
      </w:divBdr>
      <w:divsChild>
        <w:div w:id="2753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442157">
      <w:bodyDiv w:val="1"/>
      <w:marLeft w:val="0"/>
      <w:marRight w:val="0"/>
      <w:marTop w:val="0"/>
      <w:marBottom w:val="0"/>
      <w:divBdr>
        <w:top w:val="none" w:sz="0" w:space="0" w:color="auto"/>
        <w:left w:val="none" w:sz="0" w:space="0" w:color="auto"/>
        <w:bottom w:val="none" w:sz="0" w:space="0" w:color="auto"/>
        <w:right w:val="none" w:sz="0" w:space="0" w:color="auto"/>
      </w:divBdr>
    </w:div>
    <w:div w:id="348606334">
      <w:bodyDiv w:val="1"/>
      <w:marLeft w:val="0"/>
      <w:marRight w:val="0"/>
      <w:marTop w:val="0"/>
      <w:marBottom w:val="0"/>
      <w:divBdr>
        <w:top w:val="none" w:sz="0" w:space="0" w:color="auto"/>
        <w:left w:val="none" w:sz="0" w:space="0" w:color="auto"/>
        <w:bottom w:val="none" w:sz="0" w:space="0" w:color="auto"/>
        <w:right w:val="none" w:sz="0" w:space="0" w:color="auto"/>
      </w:divBdr>
    </w:div>
    <w:div w:id="422728092">
      <w:bodyDiv w:val="1"/>
      <w:marLeft w:val="0"/>
      <w:marRight w:val="0"/>
      <w:marTop w:val="0"/>
      <w:marBottom w:val="0"/>
      <w:divBdr>
        <w:top w:val="none" w:sz="0" w:space="0" w:color="auto"/>
        <w:left w:val="none" w:sz="0" w:space="0" w:color="auto"/>
        <w:bottom w:val="none" w:sz="0" w:space="0" w:color="auto"/>
        <w:right w:val="none" w:sz="0" w:space="0" w:color="auto"/>
      </w:divBdr>
    </w:div>
    <w:div w:id="590090371">
      <w:bodyDiv w:val="1"/>
      <w:marLeft w:val="0"/>
      <w:marRight w:val="0"/>
      <w:marTop w:val="0"/>
      <w:marBottom w:val="0"/>
      <w:divBdr>
        <w:top w:val="none" w:sz="0" w:space="0" w:color="auto"/>
        <w:left w:val="none" w:sz="0" w:space="0" w:color="auto"/>
        <w:bottom w:val="none" w:sz="0" w:space="0" w:color="auto"/>
        <w:right w:val="none" w:sz="0" w:space="0" w:color="auto"/>
      </w:divBdr>
    </w:div>
    <w:div w:id="625236499">
      <w:bodyDiv w:val="1"/>
      <w:marLeft w:val="0"/>
      <w:marRight w:val="0"/>
      <w:marTop w:val="0"/>
      <w:marBottom w:val="0"/>
      <w:divBdr>
        <w:top w:val="none" w:sz="0" w:space="0" w:color="auto"/>
        <w:left w:val="none" w:sz="0" w:space="0" w:color="auto"/>
        <w:bottom w:val="none" w:sz="0" w:space="0" w:color="auto"/>
        <w:right w:val="none" w:sz="0" w:space="0" w:color="auto"/>
      </w:divBdr>
    </w:div>
    <w:div w:id="672993664">
      <w:bodyDiv w:val="1"/>
      <w:marLeft w:val="0"/>
      <w:marRight w:val="0"/>
      <w:marTop w:val="0"/>
      <w:marBottom w:val="0"/>
      <w:divBdr>
        <w:top w:val="none" w:sz="0" w:space="0" w:color="auto"/>
        <w:left w:val="none" w:sz="0" w:space="0" w:color="auto"/>
        <w:bottom w:val="none" w:sz="0" w:space="0" w:color="auto"/>
        <w:right w:val="none" w:sz="0" w:space="0" w:color="auto"/>
      </w:divBdr>
    </w:div>
    <w:div w:id="737897729">
      <w:bodyDiv w:val="1"/>
      <w:marLeft w:val="0"/>
      <w:marRight w:val="0"/>
      <w:marTop w:val="0"/>
      <w:marBottom w:val="0"/>
      <w:divBdr>
        <w:top w:val="none" w:sz="0" w:space="0" w:color="auto"/>
        <w:left w:val="none" w:sz="0" w:space="0" w:color="auto"/>
        <w:bottom w:val="none" w:sz="0" w:space="0" w:color="auto"/>
        <w:right w:val="none" w:sz="0" w:space="0" w:color="auto"/>
      </w:divBdr>
    </w:div>
    <w:div w:id="757673720">
      <w:bodyDiv w:val="1"/>
      <w:marLeft w:val="0"/>
      <w:marRight w:val="0"/>
      <w:marTop w:val="0"/>
      <w:marBottom w:val="0"/>
      <w:divBdr>
        <w:top w:val="none" w:sz="0" w:space="0" w:color="auto"/>
        <w:left w:val="none" w:sz="0" w:space="0" w:color="auto"/>
        <w:bottom w:val="none" w:sz="0" w:space="0" w:color="auto"/>
        <w:right w:val="none" w:sz="0" w:space="0" w:color="auto"/>
      </w:divBdr>
    </w:div>
    <w:div w:id="851601605">
      <w:bodyDiv w:val="1"/>
      <w:marLeft w:val="0"/>
      <w:marRight w:val="0"/>
      <w:marTop w:val="0"/>
      <w:marBottom w:val="0"/>
      <w:divBdr>
        <w:top w:val="none" w:sz="0" w:space="0" w:color="auto"/>
        <w:left w:val="none" w:sz="0" w:space="0" w:color="auto"/>
        <w:bottom w:val="none" w:sz="0" w:space="0" w:color="auto"/>
        <w:right w:val="none" w:sz="0" w:space="0" w:color="auto"/>
      </w:divBdr>
    </w:div>
    <w:div w:id="865096441">
      <w:bodyDiv w:val="1"/>
      <w:marLeft w:val="0"/>
      <w:marRight w:val="0"/>
      <w:marTop w:val="0"/>
      <w:marBottom w:val="0"/>
      <w:divBdr>
        <w:top w:val="none" w:sz="0" w:space="0" w:color="auto"/>
        <w:left w:val="none" w:sz="0" w:space="0" w:color="auto"/>
        <w:bottom w:val="none" w:sz="0" w:space="0" w:color="auto"/>
        <w:right w:val="none" w:sz="0" w:space="0" w:color="auto"/>
      </w:divBdr>
    </w:div>
    <w:div w:id="1079056568">
      <w:bodyDiv w:val="1"/>
      <w:marLeft w:val="0"/>
      <w:marRight w:val="0"/>
      <w:marTop w:val="0"/>
      <w:marBottom w:val="0"/>
      <w:divBdr>
        <w:top w:val="none" w:sz="0" w:space="0" w:color="auto"/>
        <w:left w:val="none" w:sz="0" w:space="0" w:color="auto"/>
        <w:bottom w:val="none" w:sz="0" w:space="0" w:color="auto"/>
        <w:right w:val="none" w:sz="0" w:space="0" w:color="auto"/>
      </w:divBdr>
    </w:div>
    <w:div w:id="1108038539">
      <w:bodyDiv w:val="1"/>
      <w:marLeft w:val="0"/>
      <w:marRight w:val="0"/>
      <w:marTop w:val="0"/>
      <w:marBottom w:val="0"/>
      <w:divBdr>
        <w:top w:val="none" w:sz="0" w:space="0" w:color="auto"/>
        <w:left w:val="none" w:sz="0" w:space="0" w:color="auto"/>
        <w:bottom w:val="none" w:sz="0" w:space="0" w:color="auto"/>
        <w:right w:val="none" w:sz="0" w:space="0" w:color="auto"/>
      </w:divBdr>
    </w:div>
    <w:div w:id="1166820412">
      <w:bodyDiv w:val="1"/>
      <w:marLeft w:val="0"/>
      <w:marRight w:val="0"/>
      <w:marTop w:val="0"/>
      <w:marBottom w:val="0"/>
      <w:divBdr>
        <w:top w:val="none" w:sz="0" w:space="0" w:color="auto"/>
        <w:left w:val="none" w:sz="0" w:space="0" w:color="auto"/>
        <w:bottom w:val="none" w:sz="0" w:space="0" w:color="auto"/>
        <w:right w:val="none" w:sz="0" w:space="0" w:color="auto"/>
      </w:divBdr>
    </w:div>
    <w:div w:id="1262644133">
      <w:bodyDiv w:val="1"/>
      <w:marLeft w:val="0"/>
      <w:marRight w:val="0"/>
      <w:marTop w:val="0"/>
      <w:marBottom w:val="0"/>
      <w:divBdr>
        <w:top w:val="none" w:sz="0" w:space="0" w:color="auto"/>
        <w:left w:val="none" w:sz="0" w:space="0" w:color="auto"/>
        <w:bottom w:val="none" w:sz="0" w:space="0" w:color="auto"/>
        <w:right w:val="none" w:sz="0" w:space="0" w:color="auto"/>
      </w:divBdr>
    </w:div>
    <w:div w:id="1464035738">
      <w:bodyDiv w:val="1"/>
      <w:marLeft w:val="0"/>
      <w:marRight w:val="0"/>
      <w:marTop w:val="0"/>
      <w:marBottom w:val="0"/>
      <w:divBdr>
        <w:top w:val="none" w:sz="0" w:space="0" w:color="auto"/>
        <w:left w:val="none" w:sz="0" w:space="0" w:color="auto"/>
        <w:bottom w:val="none" w:sz="0" w:space="0" w:color="auto"/>
        <w:right w:val="none" w:sz="0" w:space="0" w:color="auto"/>
      </w:divBdr>
    </w:div>
    <w:div w:id="1730419050">
      <w:bodyDiv w:val="1"/>
      <w:marLeft w:val="0"/>
      <w:marRight w:val="0"/>
      <w:marTop w:val="0"/>
      <w:marBottom w:val="0"/>
      <w:divBdr>
        <w:top w:val="none" w:sz="0" w:space="0" w:color="auto"/>
        <w:left w:val="none" w:sz="0" w:space="0" w:color="auto"/>
        <w:bottom w:val="none" w:sz="0" w:space="0" w:color="auto"/>
        <w:right w:val="none" w:sz="0" w:space="0" w:color="auto"/>
      </w:divBdr>
    </w:div>
    <w:div w:id="1816291477">
      <w:bodyDiv w:val="1"/>
      <w:marLeft w:val="0"/>
      <w:marRight w:val="0"/>
      <w:marTop w:val="0"/>
      <w:marBottom w:val="0"/>
      <w:divBdr>
        <w:top w:val="none" w:sz="0" w:space="0" w:color="auto"/>
        <w:left w:val="none" w:sz="0" w:space="0" w:color="auto"/>
        <w:bottom w:val="none" w:sz="0" w:space="0" w:color="auto"/>
        <w:right w:val="none" w:sz="0" w:space="0" w:color="auto"/>
      </w:divBdr>
    </w:div>
    <w:div w:id="1838954175">
      <w:bodyDiv w:val="1"/>
      <w:marLeft w:val="0"/>
      <w:marRight w:val="0"/>
      <w:marTop w:val="0"/>
      <w:marBottom w:val="0"/>
      <w:divBdr>
        <w:top w:val="none" w:sz="0" w:space="0" w:color="auto"/>
        <w:left w:val="none" w:sz="0" w:space="0" w:color="auto"/>
        <w:bottom w:val="none" w:sz="0" w:space="0" w:color="auto"/>
        <w:right w:val="none" w:sz="0" w:space="0" w:color="auto"/>
      </w:divBdr>
    </w:div>
    <w:div w:id="1841890830">
      <w:bodyDiv w:val="1"/>
      <w:marLeft w:val="0"/>
      <w:marRight w:val="0"/>
      <w:marTop w:val="0"/>
      <w:marBottom w:val="0"/>
      <w:divBdr>
        <w:top w:val="none" w:sz="0" w:space="0" w:color="auto"/>
        <w:left w:val="none" w:sz="0" w:space="0" w:color="auto"/>
        <w:bottom w:val="none" w:sz="0" w:space="0" w:color="auto"/>
        <w:right w:val="none" w:sz="0" w:space="0" w:color="auto"/>
      </w:divBdr>
    </w:div>
    <w:div w:id="1867283649">
      <w:bodyDiv w:val="1"/>
      <w:marLeft w:val="0"/>
      <w:marRight w:val="0"/>
      <w:marTop w:val="0"/>
      <w:marBottom w:val="0"/>
      <w:divBdr>
        <w:top w:val="none" w:sz="0" w:space="0" w:color="auto"/>
        <w:left w:val="none" w:sz="0" w:space="0" w:color="auto"/>
        <w:bottom w:val="none" w:sz="0" w:space="0" w:color="auto"/>
        <w:right w:val="none" w:sz="0" w:space="0" w:color="auto"/>
      </w:divBdr>
      <w:divsChild>
        <w:div w:id="75223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69168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621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730143">
      <w:bodyDiv w:val="1"/>
      <w:marLeft w:val="0"/>
      <w:marRight w:val="0"/>
      <w:marTop w:val="0"/>
      <w:marBottom w:val="0"/>
      <w:divBdr>
        <w:top w:val="none" w:sz="0" w:space="0" w:color="auto"/>
        <w:left w:val="none" w:sz="0" w:space="0" w:color="auto"/>
        <w:bottom w:val="none" w:sz="0" w:space="0" w:color="auto"/>
        <w:right w:val="none" w:sz="0" w:space="0" w:color="auto"/>
      </w:divBdr>
      <w:divsChild>
        <w:div w:id="1154184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661724">
      <w:bodyDiv w:val="1"/>
      <w:marLeft w:val="0"/>
      <w:marRight w:val="0"/>
      <w:marTop w:val="0"/>
      <w:marBottom w:val="0"/>
      <w:divBdr>
        <w:top w:val="none" w:sz="0" w:space="0" w:color="auto"/>
        <w:left w:val="none" w:sz="0" w:space="0" w:color="auto"/>
        <w:bottom w:val="none" w:sz="0" w:space="0" w:color="auto"/>
        <w:right w:val="none" w:sz="0" w:space="0" w:color="auto"/>
      </w:divBdr>
    </w:div>
    <w:div w:id="19166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ay16.moodle.umn.edu/mod/chat/view.php?id=395140" TargetMode="External"/><Relationship Id="rId26" Type="http://schemas.openxmlformats.org/officeDocument/2006/relationships/hyperlink" Target="https://ay16.moodle.umn.edu/mod/assign/view.php?id=6257" TargetMode="External"/><Relationship Id="rId39" Type="http://schemas.openxmlformats.org/officeDocument/2006/relationships/hyperlink" Target="http://en.wikipedia.org/wiki/Main_Page" TargetMode="External"/><Relationship Id="rId21" Type="http://schemas.openxmlformats.org/officeDocument/2006/relationships/hyperlink" Target="http://www.d.umn.edu/cla/faculty/troufs/anth1095/gc-in-the-news_schedule.html" TargetMode="External"/><Relationship Id="rId34" Type="http://schemas.openxmlformats.org/officeDocument/2006/relationships/hyperlink" Target="http://www.asimn.org/visit/directions-and-parking" TargetMode="External"/><Relationship Id="rId42" Type="http://schemas.openxmlformats.org/officeDocument/2006/relationships/image" Target="media/image9.png"/><Relationship Id="rId47" Type="http://schemas.openxmlformats.org/officeDocument/2006/relationships/hyperlink" Target="http://www.d.umn.edu/maps/CinaH/"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d.umn.edu/cla/faculty/troufs/anth1095/fspresentations.html" TargetMode="External"/><Relationship Id="rId29" Type="http://schemas.openxmlformats.org/officeDocument/2006/relationships/hyperlink" Target="http://www.d.umn.edu/cla/faculty/troufs/anth1095/Sweden.html" TargetMode="External"/><Relationship Id="rId11" Type="http://schemas.openxmlformats.org/officeDocument/2006/relationships/hyperlink" Target="http://www.d.umn.edu/cla/faculty/troufs/anth1095/gcproject.html" TargetMode="External"/><Relationship Id="rId24" Type="http://schemas.openxmlformats.org/officeDocument/2006/relationships/hyperlink" Target="https://ay16.moodle.umn.edu/mod/forum/view.php?id=6254" TargetMode="External"/><Relationship Id="rId32" Type="http://schemas.openxmlformats.org/officeDocument/2006/relationships/hyperlink" Target="http://www.asimn.org/" TargetMode="External"/><Relationship Id="rId37" Type="http://schemas.openxmlformats.org/officeDocument/2006/relationships/hyperlink" Target="http://www.d.umn.edu/cla/faculty/troufs/anth1095/gcextracredit_cs.html" TargetMode="External"/><Relationship Id="rId40" Type="http://schemas.openxmlformats.org/officeDocument/2006/relationships/hyperlink" Target="http://www.d.umn.edu/cla/faculty/troufs/anth1095/www.ikea.com/us/en/store/twin_cities" TargetMode="External"/><Relationship Id="rId45" Type="http://schemas.openxmlformats.org/officeDocument/2006/relationships/hyperlink" Target="http://www.d.umn.edu/cla/faculty/troufs/anth1095/trivia/gctrivia_banknotes.html" TargetMode="External"/><Relationship Id="rId5" Type="http://schemas.openxmlformats.org/officeDocument/2006/relationships/webSettings" Target="webSettings.xml"/><Relationship Id="rId15" Type="http://schemas.openxmlformats.org/officeDocument/2006/relationships/hyperlink" Target="http://en.wikipedia.org/wiki/File:Francis_Alexander_-_Charles_Dickens_1842.jpeg" TargetMode="External"/><Relationship Id="rId23" Type="http://schemas.openxmlformats.org/officeDocument/2006/relationships/image" Target="media/image4.png"/><Relationship Id="rId28" Type="http://schemas.openxmlformats.org/officeDocument/2006/relationships/hyperlink" Target="https://ay16.moodle.umn.edu/mod/wiki/view.php?id=6151" TargetMode="External"/><Relationship Id="rId36" Type="http://schemas.openxmlformats.org/officeDocument/2006/relationships/hyperlink" Target="http://www.d.umn.edu/cla/faculty/troufs/anth1095/gcextracredit_review.html" TargetMode="External"/><Relationship Id="rId49"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d.umn.edu/cla/faculty/troufs/anth1095/gcdue-dates.html" TargetMode="External"/><Relationship Id="rId31" Type="http://schemas.openxmlformats.org/officeDocument/2006/relationships/hyperlink" Target="http://www.d.umn.edu/cla/faculty/troufs/anth1095/Denmark.html" TargetMode="External"/><Relationship Id="rId44"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www.d.umn.edu/cla/faculty/troufs/anth1095/fstext.html#title" TargetMode="External"/><Relationship Id="rId14" Type="http://schemas.openxmlformats.org/officeDocument/2006/relationships/hyperlink" Target="http://en.wikipedia.org/wiki/File:DemosthPracticing.jpg" TargetMode="External"/><Relationship Id="rId22" Type="http://schemas.openxmlformats.org/officeDocument/2006/relationships/hyperlink" Target="http://www.d.umn.edu/cla/faculty/troufs/anth1095/gc_in_the_news_report.html" TargetMode="External"/><Relationship Id="rId27" Type="http://schemas.openxmlformats.org/officeDocument/2006/relationships/image" Target="media/image6.png"/><Relationship Id="rId30" Type="http://schemas.openxmlformats.org/officeDocument/2006/relationships/hyperlink" Target="http://www.d.umn.edu/cla/faculty/troufs/anth1095/Finland.html" TargetMode="External"/><Relationship Id="rId35" Type="http://schemas.openxmlformats.org/officeDocument/2006/relationships/image" Target="media/image7.jpeg"/><Relationship Id="rId43" Type="http://schemas.openxmlformats.org/officeDocument/2006/relationships/hyperlink" Target="http://www.d.umn.edu/cla/faculty/troufs/memos/Why_late_assignment_will_not_be_accepted.pdf" TargetMode="External"/><Relationship Id="rId48" Type="http://schemas.openxmlformats.org/officeDocument/2006/relationships/hyperlink" Target="http://www.d.umn.edu/%7Etroufs/" TargetMode="External"/><Relationship Id="rId8" Type="http://schemas.openxmlformats.org/officeDocument/2006/relationships/hyperlink" Target="http://www.d.umn.edu/socanth"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www.d.umn.edu/cla/faculty/troufs/anth1095/fsterm_paper.html" TargetMode="External"/><Relationship Id="rId25" Type="http://schemas.openxmlformats.org/officeDocument/2006/relationships/image" Target="media/image5.png"/><Relationship Id="rId33" Type="http://schemas.openxmlformats.org/officeDocument/2006/relationships/hyperlink" Target="http://www.asimn.org/about-us/contact-us" TargetMode="External"/><Relationship Id="rId38" Type="http://schemas.openxmlformats.org/officeDocument/2006/relationships/hyperlink" Target="http://en.wikipedia.org/wiki/American_Swedish_Institute" TargetMode="External"/><Relationship Id="rId46" Type="http://schemas.openxmlformats.org/officeDocument/2006/relationships/hyperlink" Target="mailto:troufs@d.umn.edu" TargetMode="External"/><Relationship Id="rId20" Type="http://schemas.openxmlformats.org/officeDocument/2006/relationships/hyperlink" Target="http://www.d.umn.edu/cla/faculty/troufs/anthfood/afterm_paper.html" TargetMode="External"/><Relationship Id="rId41"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UNIVERSITY OF MINNESOTA</vt:lpstr>
    </vt:vector>
  </TitlesOfParts>
  <Company>University of Minnesota</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MINNESOTA</dc:title>
  <dc:creator>jsalyard</dc:creator>
  <cp:lastModifiedBy>Tim Roufs</cp:lastModifiedBy>
  <cp:revision>5</cp:revision>
  <cp:lastPrinted>2015-09-26T23:14:00Z</cp:lastPrinted>
  <dcterms:created xsi:type="dcterms:W3CDTF">2016-09-03T15:40:00Z</dcterms:created>
  <dcterms:modified xsi:type="dcterms:W3CDTF">2016-09-12T02:09:00Z</dcterms:modified>
</cp:coreProperties>
</file>